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D3A" w:rsidRPr="009F0D3A" w:rsidRDefault="009F0D3A" w:rsidP="009F0D3A">
      <w:pPr>
        <w:shd w:val="clear" w:color="auto" w:fill="FFFFFF"/>
        <w:spacing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color w:val="000000"/>
          <w:sz w:val="36"/>
          <w:lang w:eastAsia="ru-RU"/>
        </w:rPr>
        <w:t>КАРТОТЕКА «СЮЖЕТНО-РОЛЕВЫЕ ИГРЫ» средняя группа</w:t>
      </w:r>
    </w:p>
    <w:tbl>
      <w:tblPr>
        <w:tblW w:w="0" w:type="auto"/>
        <w:tblInd w:w="-108" w:type="dxa"/>
        <w:tblCellMar>
          <w:top w:w="15" w:type="dxa"/>
          <w:left w:w="15" w:type="dxa"/>
          <w:bottom w:w="15" w:type="dxa"/>
          <w:right w:w="15" w:type="dxa"/>
        </w:tblCellMar>
        <w:tblLook w:val="04A0"/>
      </w:tblPr>
      <w:tblGrid>
        <w:gridCol w:w="4836"/>
        <w:gridCol w:w="4843"/>
      </w:tblGrid>
      <w:tr w:rsidR="009F0D3A" w:rsidRPr="009F0D3A" w:rsidTr="009F0D3A">
        <w:tc>
          <w:tcPr>
            <w:tcW w:w="5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hd w:val="clear" w:color="auto" w:fill="FFFFFF"/>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Карточка № 1 «Игрушки у врача»</w:t>
            </w:r>
          </w:p>
          <w:p w:rsidR="009F0D3A" w:rsidRPr="009F0D3A" w:rsidRDefault="009F0D3A" w:rsidP="009F0D3A">
            <w:pPr>
              <w:shd w:val="clear" w:color="auto" w:fill="FFFFFF"/>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i/>
                <w:iCs/>
                <w:color w:val="000000"/>
                <w:sz w:val="28"/>
                <w:lang w:eastAsia="ru-RU"/>
              </w:rPr>
              <w:t>Цель: </w:t>
            </w:r>
            <w:r w:rsidRPr="009F0D3A">
              <w:rPr>
                <w:rFonts w:ascii="Times New Roman" w:eastAsia="Times New Roman" w:hAnsi="Times New Roman" w:cs="Times New Roman"/>
                <w:color w:val="000000"/>
                <w:sz w:val="28"/>
                <w:lang w:eastAsia="ru-RU"/>
              </w:rPr>
              <w:t>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p w:rsidR="009F0D3A" w:rsidRPr="009F0D3A" w:rsidRDefault="009F0D3A" w:rsidP="009F0D3A">
            <w:pPr>
              <w:shd w:val="clear" w:color="auto" w:fill="FFFFFF"/>
              <w:spacing w:after="0" w:line="240" w:lineRule="auto"/>
              <w:ind w:firstLine="426"/>
              <w:rPr>
                <w:rFonts w:ascii="Calibri" w:eastAsia="Times New Roman" w:hAnsi="Calibri" w:cs="Calibri"/>
                <w:color w:val="000000"/>
                <w:lang w:eastAsia="ru-RU"/>
              </w:rPr>
            </w:pPr>
            <w:r w:rsidRPr="009F0D3A">
              <w:rPr>
                <w:rFonts w:ascii="Times New Roman" w:eastAsia="Times New Roman" w:hAnsi="Times New Roman" w:cs="Times New Roman"/>
                <w:b/>
                <w:bCs/>
                <w:i/>
                <w:iCs/>
                <w:color w:val="000000"/>
                <w:sz w:val="28"/>
                <w:lang w:eastAsia="ru-RU"/>
              </w:rPr>
              <w:t>Оборудование:</w:t>
            </w:r>
            <w:r w:rsidRPr="009F0D3A">
              <w:rPr>
                <w:rFonts w:ascii="Times New Roman" w:eastAsia="Times New Roman" w:hAnsi="Times New Roman" w:cs="Times New Roman"/>
                <w:i/>
                <w:iCs/>
                <w:color w:val="000000"/>
                <w:sz w:val="28"/>
                <w:lang w:eastAsia="ru-RU"/>
              </w:rPr>
              <w:t> </w:t>
            </w:r>
            <w:r w:rsidRPr="009F0D3A">
              <w:rPr>
                <w:rFonts w:ascii="Times New Roman" w:eastAsia="Times New Roman" w:hAnsi="Times New Roman" w:cs="Times New Roman"/>
                <w:color w:val="000000"/>
                <w:sz w:val="28"/>
                <w:lang w:eastAsia="ru-RU"/>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
          <w:p w:rsidR="009F0D3A" w:rsidRPr="009F0D3A" w:rsidRDefault="009F0D3A" w:rsidP="009F0D3A">
            <w:pPr>
              <w:shd w:val="clear" w:color="auto" w:fill="FFFFFF"/>
              <w:spacing w:after="0" w:line="240" w:lineRule="auto"/>
              <w:ind w:firstLine="426"/>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hd w:val="clear" w:color="auto" w:fill="FFFFFF"/>
              <w:spacing w:after="0" w:line="0" w:lineRule="atLeast"/>
              <w:ind w:firstLine="426"/>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xml:space="preserve">Воспитатель предлагает поиграть, выбираются Доктор и Медсестра, остальные дети берут в руки игрушечных зверюшек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w:t>
            </w:r>
            <w:r w:rsidRPr="009F0D3A">
              <w:rPr>
                <w:rFonts w:ascii="Times New Roman" w:eastAsia="Times New Roman" w:hAnsi="Times New Roman" w:cs="Times New Roman"/>
                <w:color w:val="000000"/>
                <w:sz w:val="28"/>
                <w:lang w:eastAsia="ru-RU"/>
              </w:rPr>
              <w:lastRenderedPageBreak/>
              <w:t>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tc>
        <w:tc>
          <w:tcPr>
            <w:tcW w:w="5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hd w:val="clear" w:color="auto" w:fill="FFFFFF"/>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lastRenderedPageBreak/>
              <w:t>Карточка № 2 «Строим дом»</w:t>
            </w:r>
          </w:p>
          <w:p w:rsidR="009F0D3A" w:rsidRPr="009F0D3A" w:rsidRDefault="009F0D3A" w:rsidP="009F0D3A">
            <w:pPr>
              <w:shd w:val="clear" w:color="auto" w:fill="FFFFFF"/>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i/>
                <w:iCs/>
                <w:color w:val="000000"/>
                <w:sz w:val="28"/>
                <w:lang w:eastAsia="ru-RU"/>
              </w:rPr>
              <w:t>Цель:</w:t>
            </w:r>
            <w:r w:rsidRPr="009F0D3A">
              <w:rPr>
                <w:rFonts w:ascii="Times New Roman" w:eastAsia="Times New Roman" w:hAnsi="Times New Roman" w:cs="Times New Roman"/>
                <w:i/>
                <w:iCs/>
                <w:color w:val="000000"/>
                <w:sz w:val="28"/>
                <w:lang w:eastAsia="ru-RU"/>
              </w:rPr>
              <w:t> </w:t>
            </w:r>
            <w:r w:rsidRPr="009F0D3A">
              <w:rPr>
                <w:rFonts w:ascii="Times New Roman" w:eastAsia="Times New Roman" w:hAnsi="Times New Roman" w:cs="Times New Roman"/>
                <w:color w:val="000000"/>
                <w:sz w:val="28"/>
                <w:lang w:eastAsia="ru-RU"/>
              </w:rPr>
              <w:t>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
          <w:p w:rsidR="009F0D3A" w:rsidRPr="009F0D3A" w:rsidRDefault="009F0D3A" w:rsidP="009F0D3A">
            <w:pPr>
              <w:shd w:val="clear" w:color="auto" w:fill="FFFFFF"/>
              <w:spacing w:after="0" w:line="240" w:lineRule="auto"/>
              <w:ind w:firstLine="284"/>
              <w:rPr>
                <w:rFonts w:ascii="Calibri" w:eastAsia="Times New Roman" w:hAnsi="Calibri" w:cs="Calibri"/>
                <w:color w:val="000000"/>
                <w:lang w:eastAsia="ru-RU"/>
              </w:rPr>
            </w:pPr>
            <w:r w:rsidRPr="009F0D3A">
              <w:rPr>
                <w:rFonts w:ascii="Times New Roman" w:eastAsia="Times New Roman" w:hAnsi="Times New Roman" w:cs="Times New Roman"/>
                <w:b/>
                <w:bCs/>
                <w:i/>
                <w:iCs/>
                <w:color w:val="000000"/>
                <w:sz w:val="28"/>
                <w:lang w:eastAsia="ru-RU"/>
              </w:rPr>
              <w:t>Оборудование:</w:t>
            </w:r>
            <w:r w:rsidRPr="009F0D3A">
              <w:rPr>
                <w:rFonts w:ascii="Times New Roman" w:eastAsia="Times New Roman" w:hAnsi="Times New Roman" w:cs="Times New Roman"/>
                <w:i/>
                <w:iCs/>
                <w:color w:val="000000"/>
                <w:sz w:val="28"/>
                <w:lang w:eastAsia="ru-RU"/>
              </w:rPr>
              <w:t> </w:t>
            </w:r>
            <w:r w:rsidRPr="009F0D3A">
              <w:rPr>
                <w:rFonts w:ascii="Times New Roman" w:eastAsia="Times New Roman" w:hAnsi="Times New Roman" w:cs="Times New Roman"/>
                <w:color w:val="000000"/>
                <w:sz w:val="28"/>
                <w:lang w:eastAsia="ru-RU"/>
              </w:rPr>
              <w:t>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
          <w:p w:rsidR="009F0D3A" w:rsidRPr="009F0D3A" w:rsidRDefault="009F0D3A" w:rsidP="009F0D3A">
            <w:pPr>
              <w:shd w:val="clear" w:color="auto" w:fill="FFFFFF"/>
              <w:spacing w:after="0" w:line="240" w:lineRule="auto"/>
              <w:ind w:firstLine="284"/>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hd w:val="clear" w:color="auto" w:fill="FFFFFF"/>
              <w:spacing w:after="0" w:line="0" w:lineRule="atLeast"/>
              <w:ind w:firstLine="284"/>
              <w:rPr>
                <w:rFonts w:ascii="Calibri" w:eastAsia="Times New Roman" w:hAnsi="Calibri" w:cs="Calibri"/>
                <w:color w:val="000000"/>
                <w:lang w:eastAsia="ru-RU"/>
              </w:rPr>
            </w:pPr>
            <w:r w:rsidRPr="009F0D3A">
              <w:rPr>
                <w:rFonts w:ascii="Times New Roman" w:eastAsia="Times New Roman" w:hAnsi="Times New Roman" w:cs="Times New Roman"/>
                <w:i/>
                <w:iCs/>
                <w:color w:val="000000"/>
                <w:sz w:val="28"/>
                <w:lang w:eastAsia="ru-RU"/>
              </w:rPr>
              <w:t> </w:t>
            </w:r>
            <w:r w:rsidRPr="009F0D3A">
              <w:rPr>
                <w:rFonts w:ascii="Times New Roman" w:eastAsia="Times New Roman" w:hAnsi="Times New Roman" w:cs="Times New Roman"/>
                <w:color w:val="000000"/>
                <w:sz w:val="28"/>
                <w:lang w:eastAsia="ru-RU"/>
              </w:rPr>
              <w:t xml:space="preserve">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w:t>
            </w:r>
            <w:r w:rsidRPr="009F0D3A">
              <w:rPr>
                <w:rFonts w:ascii="Times New Roman" w:eastAsia="Times New Roman" w:hAnsi="Times New Roman" w:cs="Times New Roman"/>
                <w:color w:val="000000"/>
                <w:sz w:val="28"/>
                <w:lang w:eastAsia="ru-RU"/>
              </w:rPr>
              <w:lastRenderedPageBreak/>
              <w:t>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tc>
      </w:tr>
      <w:tr w:rsidR="009F0D3A" w:rsidRPr="009F0D3A" w:rsidTr="009F0D3A">
        <w:tc>
          <w:tcPr>
            <w:tcW w:w="5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lastRenderedPageBreak/>
              <w:t>Карточка № 3 «День рождения Степашки»</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i/>
                <w:iCs/>
                <w:color w:val="000000"/>
                <w:sz w:val="28"/>
                <w:lang w:eastAsia="ru-RU"/>
              </w:rPr>
              <w:t>Цель:</w:t>
            </w:r>
            <w:r w:rsidRPr="009F0D3A">
              <w:rPr>
                <w:rFonts w:ascii="Times New Roman" w:eastAsia="Times New Roman" w:hAnsi="Times New Roman" w:cs="Times New Roman"/>
                <w:color w:val="000000"/>
                <w:sz w:val="28"/>
                <w:lang w:eastAsia="ru-RU"/>
              </w:rPr>
              <w:t> расширить знания детей о способах и последовательности сервировки стола для праздничного обеда; закрепить знания о столовых предметах, воспитывать внимательность, заботливость, ответственность, желание помочь; расширить словарный запас: ввести понятия «праздничный обед», «именины», «сервировка», «посуда», «сервис».</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i/>
                <w:iCs/>
                <w:color w:val="000000"/>
                <w:sz w:val="28"/>
                <w:lang w:eastAsia="ru-RU"/>
              </w:rPr>
              <w:t>Оборудование:</w:t>
            </w:r>
            <w:r w:rsidRPr="009F0D3A">
              <w:rPr>
                <w:rFonts w:ascii="Times New Roman" w:eastAsia="Times New Roman" w:hAnsi="Times New Roman" w:cs="Times New Roman"/>
                <w:color w:val="000000"/>
                <w:sz w:val="28"/>
                <w:lang w:eastAsia="ru-RU"/>
              </w:rPr>
              <w:t> игрушки, которые могут прийти в гости к Степашке, столовые предметы –тарелки, вилки, ложки, ножи, чашки, блюдца, салфетки, скатерть, столик, стульчики.</w:t>
            </w:r>
          </w:p>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pacing w:after="0" w:line="0" w:lineRule="atLeast"/>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Воспитатель сообщает детям о том, что у Степашки сегодня день рождения, предлагает пойти к нему в гости и поздравить его. Дети берут игрушки, идут в гости к Степашке и поздравляют его. Степашка предлагает всем чай с тортом и просит помочь ему накрыть стол. Дети активно участвуют в этом, с помощью воспитателя сервируют стол. процессе игры.</w:t>
            </w:r>
          </w:p>
        </w:tc>
        <w:tc>
          <w:tcPr>
            <w:tcW w:w="5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Карточка № 4 «Собираемся на прогулку»</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i/>
                <w:iCs/>
                <w:color w:val="000000"/>
                <w:sz w:val="28"/>
                <w:lang w:eastAsia="ru-RU"/>
              </w:rPr>
              <w:t>Цель:</w:t>
            </w:r>
            <w:r w:rsidRPr="009F0D3A">
              <w:rPr>
                <w:rFonts w:ascii="Times New Roman" w:eastAsia="Times New Roman" w:hAnsi="Times New Roman" w:cs="Times New Roman"/>
                <w:color w:val="000000"/>
                <w:sz w:val="28"/>
                <w:lang w:eastAsia="ru-RU"/>
              </w:rPr>
              <w:t>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Оборудование:</w:t>
            </w:r>
            <w:r w:rsidRPr="009F0D3A">
              <w:rPr>
                <w:rFonts w:ascii="Times New Roman" w:eastAsia="Times New Roman" w:hAnsi="Times New Roman" w:cs="Times New Roman"/>
                <w:color w:val="000000"/>
                <w:sz w:val="28"/>
                <w:lang w:eastAsia="ru-RU"/>
              </w:rPr>
              <w:t> куклы, одежда для всех периодов года (для лета, зимы, весны и осени, маленький шкафчик для одежды и стульчик.</w:t>
            </w:r>
          </w:p>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pacing w:after="0" w:line="0" w:lineRule="atLeast"/>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 гости к детям приходит новая кукла. Она знакомится с ними и хочет поиграть. Но ребята собираются на прогулку и предлагают кукле идти с ними. Кукла жалуется, что она не может одеваться, и тогда ребята предлагают ей свою помощь. Дети достают из шкафчика кукольную одежду, называют ее, выбирают то, что нужно сейчас одеть по погоде. С помощью воспитателя в правильной последовательности они одевают куклу. Затем дети одеваются сами и выходят вместе с куклой на прогулку. По возвращении с прогулки дети раздеваются сами и раздевают куклу в нужной последовательности, комментируя свои действия.</w:t>
            </w:r>
          </w:p>
        </w:tc>
      </w:tr>
    </w:tbl>
    <w:p w:rsidR="009F0D3A" w:rsidRPr="009F0D3A" w:rsidRDefault="009F0D3A" w:rsidP="009F0D3A">
      <w:pPr>
        <w:shd w:val="clear" w:color="auto" w:fill="FFFFFF"/>
        <w:spacing w:line="240" w:lineRule="auto"/>
        <w:rPr>
          <w:rFonts w:ascii="Arial" w:eastAsia="Times New Roman" w:hAnsi="Arial" w:cs="Arial"/>
          <w:vanish/>
          <w:color w:val="666666"/>
          <w:sz w:val="27"/>
          <w:szCs w:val="27"/>
          <w:lang w:eastAsia="ru-RU"/>
        </w:rPr>
      </w:pPr>
    </w:p>
    <w:tbl>
      <w:tblPr>
        <w:tblW w:w="0" w:type="auto"/>
        <w:tblInd w:w="-108" w:type="dxa"/>
        <w:tblCellMar>
          <w:top w:w="15" w:type="dxa"/>
          <w:left w:w="15" w:type="dxa"/>
          <w:bottom w:w="15" w:type="dxa"/>
          <w:right w:w="15" w:type="dxa"/>
        </w:tblCellMar>
        <w:tblLook w:val="04A0"/>
      </w:tblPr>
      <w:tblGrid>
        <w:gridCol w:w="4840"/>
        <w:gridCol w:w="4839"/>
      </w:tblGrid>
      <w:tr w:rsidR="009F0D3A" w:rsidRPr="009F0D3A" w:rsidTr="009F0D3A">
        <w:tc>
          <w:tcPr>
            <w:tcW w:w="5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Карточка № 8  «Путешествие с Доктором Айболитом»</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lastRenderedPageBreak/>
              <w:t>Цели:</w:t>
            </w:r>
            <w:r w:rsidRPr="009F0D3A">
              <w:rPr>
                <w:rFonts w:ascii="Times New Roman" w:eastAsia="Times New Roman" w:hAnsi="Times New Roman" w:cs="Times New Roman"/>
                <w:color w:val="000000"/>
                <w:sz w:val="28"/>
                <w:u w:val="single"/>
                <w:lang w:eastAsia="ru-RU"/>
              </w:rPr>
              <w:t> </w:t>
            </w:r>
            <w:r w:rsidRPr="009F0D3A">
              <w:rPr>
                <w:rFonts w:ascii="Times New Roman" w:eastAsia="Times New Roman" w:hAnsi="Times New Roman" w:cs="Times New Roman"/>
                <w:color w:val="000000"/>
                <w:sz w:val="28"/>
                <w:lang w:eastAsia="ru-RU"/>
              </w:rPr>
              <w:t>продолжать работу по развитию и обогащению сюжетов игр; знакомить детей с профессией врача;  учить детей игровым действиям ,их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В-ль: Дети, мы с вами отправимся в интересное путешествие. Вы хотите со мной путешествовать? (Да).</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В-ль: Ой, а это кто к нам пришел? (Ответы детей). Правильно, это же добрый доктор Айболит. Давайте с ним поздороваемся и ему улыбнемся. (Обращается к Айболиту). Доктор Айболит, а что случилось?</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Д.А.: Кукла Маша заболела,</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Кашу манную не ела,</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Надо Машу полечить,</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Спать в кроватку уложить.</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В-ль.: Ой, жалко Машу, она заболела.</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Д.А.: А чтоб вылечить Машу, необходим мой волшебный чемоданчик, а я его где- то оставил.</w:t>
            </w:r>
          </w:p>
          <w:p w:rsidR="009F0D3A" w:rsidRPr="009F0D3A" w:rsidRDefault="009F0D3A" w:rsidP="009F0D3A">
            <w:pPr>
              <w:spacing w:after="0" w:line="0" w:lineRule="atLeast"/>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xml:space="preserve">В-ль: Надо помочь Д.А. вылечить Машу, давайте пойдем в детский сад и там его поищем. (Преодолеваем препятствия </w:t>
            </w:r>
            <w:r w:rsidRPr="009F0D3A">
              <w:rPr>
                <w:rFonts w:ascii="Times New Roman" w:eastAsia="Times New Roman" w:hAnsi="Times New Roman" w:cs="Times New Roman"/>
                <w:color w:val="000000"/>
                <w:sz w:val="28"/>
                <w:lang w:eastAsia="ru-RU"/>
              </w:rPr>
              <w:lastRenderedPageBreak/>
              <w:t>ручеек, камушки и т.д.) А вот и твой волшебный чемоданчик.</w:t>
            </w:r>
          </w:p>
        </w:tc>
        <w:tc>
          <w:tcPr>
            <w:tcW w:w="5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lastRenderedPageBreak/>
              <w:t>Карточка № 9  «Путешествие с Доктором Айболитом»</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lastRenderedPageBreak/>
              <w:t>Цели:</w:t>
            </w:r>
            <w:r w:rsidRPr="009F0D3A">
              <w:rPr>
                <w:rFonts w:ascii="Times New Roman" w:eastAsia="Times New Roman" w:hAnsi="Times New Roman" w:cs="Times New Roman"/>
                <w:color w:val="000000"/>
                <w:sz w:val="28"/>
                <w:u w:val="single"/>
                <w:lang w:eastAsia="ru-RU"/>
              </w:rPr>
              <w:t> </w:t>
            </w:r>
            <w:r w:rsidRPr="009F0D3A">
              <w:rPr>
                <w:rFonts w:ascii="Times New Roman" w:eastAsia="Times New Roman" w:hAnsi="Times New Roman" w:cs="Times New Roman"/>
                <w:color w:val="000000"/>
                <w:sz w:val="28"/>
                <w:lang w:eastAsia="ru-RU"/>
              </w:rPr>
              <w:t>продолжать работу по развитию и обогащению сюжетов игр; знакомить детей с профессией врача;  учить детей игровым действиям ,их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9F0D3A" w:rsidRPr="009F0D3A" w:rsidRDefault="009F0D3A" w:rsidP="009F0D3A">
            <w:pPr>
              <w:spacing w:after="0" w:line="240" w:lineRule="auto"/>
              <w:ind w:left="360" w:hanging="360"/>
              <w:jc w:val="center"/>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II часть</w:t>
            </w:r>
          </w:p>
          <w:p w:rsidR="009F0D3A" w:rsidRPr="009F0D3A" w:rsidRDefault="009F0D3A" w:rsidP="009F0D3A">
            <w:pPr>
              <w:spacing w:after="0" w:line="240" w:lineRule="auto"/>
              <w:ind w:left="360" w:hanging="360"/>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(Дети садятся на стульчики)</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В-ль: Доктор Айболит ты устал, посиди, отдохни. Теперь я буду врачом, а ты посиди вместе с детьми, посмотри, как я буду лечить Машу. (Одевает шапочку и халат).</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В-ль: Здравствуй, кукла Маша. (побуждаю детей здороваться). Нам сообщили, что ты заболела. Маша мы тебя вылечим. А что же у нас лежит в волшебном чемоданчике? Давайте посмотрим.</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xml:space="preserve">В-ль: Сейчас я измерю температуру градусником. Чем я измеряю температуру? (Градусником). Посмотрю горлышко шпателем. Полина, чем я посмотрю горлышко? (Шпателем). Послушаю трубочкой, как бьется сердечко. Илья, чем я слушаю Машу? (Трубочкой). Маша, надо громко дышать (дышите, не </w:t>
            </w:r>
            <w:r w:rsidRPr="009F0D3A">
              <w:rPr>
                <w:rFonts w:ascii="Times New Roman" w:eastAsia="Times New Roman" w:hAnsi="Times New Roman" w:cs="Times New Roman"/>
                <w:color w:val="000000"/>
                <w:sz w:val="28"/>
                <w:lang w:eastAsia="ru-RU"/>
              </w:rPr>
              <w:lastRenderedPageBreak/>
              <w:t>дышите), а дети тебе помогают.</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В-ль: Надо кукле Маше дать таблетку и водичку, чтобы запить таблетку. Альбина, что я дала Маше? (Таблетку и водичку). Положим ее в кроватку,  пусть спит.</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В-ль: Дети, а вы хотите стать докторами и лечить кукол? (Ответы детей).</w:t>
            </w:r>
          </w:p>
          <w:p w:rsidR="009F0D3A" w:rsidRPr="009F0D3A" w:rsidRDefault="009F0D3A" w:rsidP="009F0D3A">
            <w:pPr>
              <w:spacing w:after="0" w:line="0" w:lineRule="atLeast"/>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В-ль: Раз, два покрутись, в докторов превратись.</w:t>
            </w:r>
          </w:p>
        </w:tc>
      </w:tr>
    </w:tbl>
    <w:p w:rsidR="009F0D3A" w:rsidRPr="009F0D3A" w:rsidRDefault="009F0D3A" w:rsidP="009F0D3A">
      <w:pPr>
        <w:shd w:val="clear" w:color="auto" w:fill="FFFFFF"/>
        <w:spacing w:line="240" w:lineRule="auto"/>
        <w:rPr>
          <w:rFonts w:ascii="Arial" w:eastAsia="Times New Roman" w:hAnsi="Arial" w:cs="Arial"/>
          <w:vanish/>
          <w:color w:val="666666"/>
          <w:sz w:val="27"/>
          <w:szCs w:val="27"/>
          <w:lang w:eastAsia="ru-RU"/>
        </w:rPr>
      </w:pPr>
    </w:p>
    <w:tbl>
      <w:tblPr>
        <w:tblW w:w="0" w:type="auto"/>
        <w:tblInd w:w="-108" w:type="dxa"/>
        <w:tblCellMar>
          <w:top w:w="15" w:type="dxa"/>
          <w:left w:w="15" w:type="dxa"/>
          <w:bottom w:w="15" w:type="dxa"/>
          <w:right w:w="15" w:type="dxa"/>
        </w:tblCellMar>
        <w:tblLook w:val="04A0"/>
      </w:tblPr>
      <w:tblGrid>
        <w:gridCol w:w="4774"/>
        <w:gridCol w:w="4905"/>
      </w:tblGrid>
      <w:tr w:rsidR="009F0D3A" w:rsidRPr="009F0D3A" w:rsidTr="009F0D3A">
        <w:tc>
          <w:tcPr>
            <w:tcW w:w="5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Карточка № 10  «Путешествие с Доктором Айболитом»</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Цели:</w:t>
            </w:r>
            <w:r w:rsidRPr="009F0D3A">
              <w:rPr>
                <w:rFonts w:ascii="Times New Roman" w:eastAsia="Times New Roman" w:hAnsi="Times New Roman" w:cs="Times New Roman"/>
                <w:color w:val="000000"/>
                <w:sz w:val="28"/>
                <w:u w:val="single"/>
                <w:lang w:eastAsia="ru-RU"/>
              </w:rPr>
              <w:t> </w:t>
            </w:r>
            <w:r w:rsidRPr="009F0D3A">
              <w:rPr>
                <w:rFonts w:ascii="Times New Roman" w:eastAsia="Times New Roman" w:hAnsi="Times New Roman" w:cs="Times New Roman"/>
                <w:color w:val="000000"/>
                <w:sz w:val="28"/>
                <w:lang w:eastAsia="ru-RU"/>
              </w:rPr>
              <w:t>продолжать работу по развитию и обогащению сюжетов игр; знакомить детей с профессией врача;  учить детей игровым действиям ,их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9F0D3A" w:rsidRPr="009F0D3A" w:rsidRDefault="009F0D3A" w:rsidP="009F0D3A">
            <w:pPr>
              <w:spacing w:after="0" w:line="240" w:lineRule="auto"/>
              <w:ind w:left="360" w:hanging="360"/>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III часть</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В-ль: Теперь вы тоже доктора. Пойдемте, полечим кукол, которые болеют. (Дети отображают действия взрослого, а воспитатель напоминает их последовательность).</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В-ль: Молодцы! Хорошими вы были докторами!</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В-ль: Кукла Маша больше не болеет и куклы тоже.</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lastRenderedPageBreak/>
              <w:t>В-ль: Дети, раз, два, покрутись и в ребят превратись.</w:t>
            </w:r>
          </w:p>
          <w:p w:rsidR="009F0D3A" w:rsidRPr="009F0D3A" w:rsidRDefault="009F0D3A" w:rsidP="009F0D3A">
            <w:pPr>
              <w:spacing w:after="0" w:line="240" w:lineRule="auto"/>
              <w:ind w:left="360" w:hanging="360"/>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В-ль: А что это такое? (Обращает внимание на медальки). Да это же доктор Айболит вам дарит свои фотографии, чтоб вы помнили, какими замечательными вы были докторами.</w:t>
            </w:r>
          </w:p>
          <w:p w:rsidR="009F0D3A" w:rsidRPr="009F0D3A" w:rsidRDefault="009F0D3A" w:rsidP="009F0D3A">
            <w:pPr>
              <w:spacing w:after="0" w:line="0" w:lineRule="atLeast"/>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w:t>
            </w:r>
          </w:p>
        </w:tc>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lastRenderedPageBreak/>
              <w:t>Карточка № 11 «Печем пирожки»</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Цель:</w:t>
            </w:r>
            <w:r w:rsidRPr="009F0D3A">
              <w:rPr>
                <w:rFonts w:ascii="Times New Roman" w:eastAsia="Times New Roman" w:hAnsi="Times New Roman" w:cs="Times New Roman"/>
                <w:color w:val="000000"/>
                <w:sz w:val="28"/>
                <w:lang w:eastAsia="ru-RU"/>
              </w:rPr>
              <w:t> знакомить детей с процессом приготовления пирожков и правилами безопасности на кухне; учить ставить игровые цели, выполнять соответствующие игровые действия, находить в окружающей обстановке предметы, необходимые для игры, подводить детей к самостоятельному созданию игровых замыслов; развивать игровые умения и навыки, обогащать словарный запас; воспитывать уважение к чужому труду; закреплять умение объединятся в группы в игре, выполнять игровые действия.</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Оборудование:</w:t>
            </w:r>
            <w:r w:rsidRPr="009F0D3A">
              <w:rPr>
                <w:rFonts w:ascii="Times New Roman" w:eastAsia="Times New Roman" w:hAnsi="Times New Roman" w:cs="Times New Roman"/>
                <w:color w:val="000000"/>
                <w:sz w:val="28"/>
                <w:lang w:eastAsia="ru-RU"/>
              </w:rPr>
              <w:t> кухонная посуда, куклы, детали строительного набора(небольшие шарики, разрезанные пополам), предметы-заместители</w:t>
            </w:r>
          </w:p>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Вос-ль</w:t>
            </w:r>
            <w:r w:rsidRPr="009F0D3A">
              <w:rPr>
                <w:rFonts w:ascii="Times New Roman" w:eastAsia="Times New Roman" w:hAnsi="Times New Roman" w:cs="Times New Roman"/>
                <w:b/>
                <w:bCs/>
                <w:color w:val="000000"/>
                <w:sz w:val="28"/>
                <w:lang w:eastAsia="ru-RU"/>
              </w:rPr>
              <w:t>:</w:t>
            </w:r>
            <w:r w:rsidRPr="009F0D3A">
              <w:rPr>
                <w:rFonts w:ascii="Times New Roman" w:eastAsia="Times New Roman" w:hAnsi="Times New Roman" w:cs="Times New Roman"/>
                <w:color w:val="000000"/>
                <w:sz w:val="28"/>
                <w:lang w:eastAsia="ru-RU"/>
              </w:rPr>
              <w:t> -Дети, вы  хотите со мной поиграть? Я буду пирожки печь. Посмотрите, что у меня есть (снимает крышку с коробки и кладет ее рядом). </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-Я буду тесто месить для пирожков. Вот так, вот так! (Перемешивает в коробке детали из строителя. )</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С  чем вы любите пирожки? С повидлом? Вот этот пирожок для тебя, он с повидлом (показывает, как лепить пирожок).</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xml:space="preserve">-Ой, а куда же мне положить </w:t>
            </w:r>
            <w:r w:rsidRPr="009F0D3A">
              <w:rPr>
                <w:rFonts w:ascii="Times New Roman" w:eastAsia="Times New Roman" w:hAnsi="Times New Roman" w:cs="Times New Roman"/>
                <w:color w:val="000000"/>
                <w:sz w:val="28"/>
                <w:lang w:eastAsia="ru-RU"/>
              </w:rPr>
              <w:lastRenderedPageBreak/>
              <w:t>пирожки? На чем будем их печь? (Хорошо, если кто-то из детей догадается, что для этого можно использовать лежащую на столе крышку от коробки.) Действительно, сюда можно пирожки класть! Пусть это будет противень, как у мамы на кухне.</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-Вот здесь будет Сонин пирожок с повидлом. А с чем Сережа  любит пирожок? Хочешь с капустой или с яблоками? Вот он, пирожок с яблоками и Эле пирожок слепим, и Альбине.</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-У нас осталось еще место, давайте еще пирожок сделаем. Кто мне поможет?</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-Полина, замеси тесто. Вот как у тебя хорошо получается!</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-А теперь лепи пирожок вот так, как я. Клади его на противень. (Предлагает другим детям.) Много пирожков получилось. Не осталось ни одного свободного места. Надо в духовку ставить, пусть пекутся. А где же у нас будет духовка?</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-Оля, где будем печь пирожки? Вот здесь? (Можно использовать любые заместите ли.) Это плита? Включай побыстрей! Поставили пироги.</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А как там наши пирожки?</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-Понюхайте, как вкусно пахнет.</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-Оля, посмотри, пирожки уже зарумянились?</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-Конечно, они готовы. Я сейчас их вытащу из духовки. Осторожно, горячо!</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-Угощайтесь. Вот это чей пирожок?  Вкусно?</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(Раздаю пирожки всем. Если дети будут брать «пирожок» в рот, остановить их.) </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Вот какие пирожки получились вкусные.</w:t>
            </w:r>
          </w:p>
          <w:p w:rsidR="009F0D3A" w:rsidRPr="009F0D3A" w:rsidRDefault="009F0D3A" w:rsidP="009F0D3A">
            <w:pPr>
              <w:spacing w:after="0" w:line="0" w:lineRule="atLeast"/>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xml:space="preserve">Мы поели, а куклы голодными </w:t>
            </w:r>
            <w:r w:rsidRPr="009F0D3A">
              <w:rPr>
                <w:rFonts w:ascii="Times New Roman" w:eastAsia="Times New Roman" w:hAnsi="Times New Roman" w:cs="Times New Roman"/>
                <w:color w:val="000000"/>
                <w:sz w:val="28"/>
                <w:lang w:eastAsia="ru-RU"/>
              </w:rPr>
              <w:lastRenderedPageBreak/>
              <w:t>остались. Они тоже хотят пирожков.</w:t>
            </w:r>
          </w:p>
        </w:tc>
      </w:tr>
    </w:tbl>
    <w:p w:rsidR="009F0D3A" w:rsidRPr="009F0D3A" w:rsidRDefault="009F0D3A" w:rsidP="009F0D3A">
      <w:pPr>
        <w:shd w:val="clear" w:color="auto" w:fill="FFFFFF"/>
        <w:spacing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lastRenderedPageBreak/>
        <w:t>0</w:t>
      </w:r>
    </w:p>
    <w:tbl>
      <w:tblPr>
        <w:tblW w:w="0" w:type="auto"/>
        <w:tblInd w:w="-108" w:type="dxa"/>
        <w:tblCellMar>
          <w:top w:w="15" w:type="dxa"/>
          <w:left w:w="15" w:type="dxa"/>
          <w:bottom w:w="15" w:type="dxa"/>
          <w:right w:w="15" w:type="dxa"/>
        </w:tblCellMar>
        <w:tblLook w:val="04A0"/>
      </w:tblPr>
      <w:tblGrid>
        <w:gridCol w:w="4894"/>
        <w:gridCol w:w="4785"/>
      </w:tblGrid>
      <w:tr w:rsidR="009F0D3A" w:rsidRPr="009F0D3A" w:rsidTr="009F0D3A">
        <w:tc>
          <w:tcPr>
            <w:tcW w:w="5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Карточка № 12 «День рождение куклы»</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Цели</w:t>
            </w:r>
            <w:r w:rsidRPr="009F0D3A">
              <w:rPr>
                <w:rFonts w:ascii="Times New Roman" w:eastAsia="Times New Roman" w:hAnsi="Times New Roman" w:cs="Times New Roman"/>
                <w:color w:val="000000"/>
                <w:sz w:val="28"/>
                <w:lang w:eastAsia="ru-RU"/>
              </w:rPr>
              <w:t>: познакомить детей с правилами сервировки стола, с правилами поведения за столом, со столовой посудой; учить правильно находить и отбирать посуду для чаепития;</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продолжать обогащать содержание игр; способствовать объединению детей для совместных игр; обогащать словарный запас; воспитывать желание соблюдать нормы поведения за столом, уважительное отношение к друг другу.</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Оборудование:</w:t>
            </w:r>
            <w:r w:rsidRPr="009F0D3A">
              <w:rPr>
                <w:rFonts w:ascii="Times New Roman" w:eastAsia="Times New Roman" w:hAnsi="Times New Roman" w:cs="Times New Roman"/>
                <w:color w:val="000000"/>
                <w:sz w:val="28"/>
                <w:lang w:eastAsia="ru-RU"/>
              </w:rPr>
              <w:t> чайная посуда, скатерть, кукла в нарядном платье, образные игрушки (мишка, заяц, бочонок с медом, морковка. Можно использовать предметы-заместители.</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Воспитатель говорит, что у куклы Кати сегодня день рождения и она приглашает в гости. Советует детям подумать, что они подарят Кате, чем порадуют её. Подсказывает, что они могут прийти в гости с мишкой и принести бочонок мёда или с зайкой, который подарит Кате вкусную сладкую морковку.</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Затем воспитатель предлагает детям помочь Кате красиво накрыть стол для гостей, пpигoтoвить чай.</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Дети собираются на день рождения.</w:t>
            </w:r>
          </w:p>
          <w:p w:rsidR="009F0D3A" w:rsidRPr="009F0D3A" w:rsidRDefault="009F0D3A" w:rsidP="009F0D3A">
            <w:pPr>
              <w:spacing w:after="0" w:line="0" w:lineRule="atLeast"/>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При повторении игры можно отметить день рождения мишки, зайки, кота и др.</w:t>
            </w:r>
          </w:p>
        </w:tc>
        <w:tc>
          <w:tcPr>
            <w:tcW w:w="53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Карточка № 13 «Куклы на прогулке»</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Цели</w:t>
            </w:r>
            <w:r w:rsidRPr="009F0D3A">
              <w:rPr>
                <w:rFonts w:ascii="Times New Roman" w:eastAsia="Times New Roman" w:hAnsi="Times New Roman" w:cs="Times New Roman"/>
                <w:color w:val="000000"/>
                <w:sz w:val="28"/>
                <w:lang w:eastAsia="ru-RU"/>
              </w:rPr>
              <w:t>: продолжать развивать интерес к играм с куклой и строительным материалом; учить пользоваться приобретёнными умениями при сооружении несложных построек; закреплять умение играть вместе, делиться игровым материалом; развивать стремление детей устанавливать взаимоотношения в игре, обогащать словарный запас; воспитывать интерес и уважение к друг другу, желание соблюдать нормы поведения; закреплять умение распределять роли; поощрять самостоятельность детей.</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Оборудование: набор крупного строительного материала: кирпичики, кубики, призмы, пластины, куклы разных размеров, машины разной величины, образные игрушки: матрёшки, зайцы, мишки.</w:t>
            </w:r>
          </w:p>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Воспитатель говорит, что куклы хотят гулять.</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-Давай оденем их на прогулку. А наших мальчиков попросим построить для дочек дорожки, поезд, машину, горку, чтобы всем было весело и интересно на прогулке.</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Дети одевают кукол.</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Воспитатель спрашивает, кто и что будет сооружать для кукол. В ходе строительства закрепляет названия деталей конструктора, их величину, цвет, поощряет самостоятельность детей, дружную игру. При необходимости помогает одевать кукол на прогулку.</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xml:space="preserve">Когда куклы одеты и постройки готовы, можно предложить детям </w:t>
            </w:r>
            <w:r w:rsidRPr="009F0D3A">
              <w:rPr>
                <w:rFonts w:ascii="Times New Roman" w:eastAsia="Times New Roman" w:hAnsi="Times New Roman" w:cs="Times New Roman"/>
                <w:color w:val="000000"/>
                <w:sz w:val="28"/>
                <w:lang w:eastAsia="ru-RU"/>
              </w:rPr>
              <w:lastRenderedPageBreak/>
              <w:t>погулять с куклами по дорожкам.</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При повторении игры вводится строительство одной - двух новых, более сложных построек. Воспитатель даёт образец их обыгрывания не только с куклами, но и с другими образными игрушками, (если на кеглю одеть юбку и косынку, то получится матрёшка).</w:t>
            </w:r>
          </w:p>
          <w:p w:rsidR="009F0D3A" w:rsidRPr="009F0D3A" w:rsidRDefault="009F0D3A" w:rsidP="009F0D3A">
            <w:pPr>
              <w:spacing w:after="0" w:line="0" w:lineRule="atLeast"/>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 ходе таких игр педагог постепенно подводит детей к совместной игровой деятельности.</w:t>
            </w:r>
          </w:p>
        </w:tc>
      </w:tr>
    </w:tbl>
    <w:p w:rsidR="009F0D3A" w:rsidRPr="009F0D3A" w:rsidRDefault="009F0D3A" w:rsidP="009F0D3A">
      <w:pPr>
        <w:shd w:val="clear" w:color="auto" w:fill="FFFFFF"/>
        <w:spacing w:line="240" w:lineRule="auto"/>
        <w:rPr>
          <w:rFonts w:ascii="Arial" w:eastAsia="Times New Roman" w:hAnsi="Arial" w:cs="Arial"/>
          <w:vanish/>
          <w:color w:val="666666"/>
          <w:sz w:val="27"/>
          <w:szCs w:val="27"/>
          <w:lang w:eastAsia="ru-RU"/>
        </w:rPr>
      </w:pPr>
    </w:p>
    <w:tbl>
      <w:tblPr>
        <w:tblW w:w="0" w:type="auto"/>
        <w:tblInd w:w="-108" w:type="dxa"/>
        <w:tblCellMar>
          <w:top w:w="15" w:type="dxa"/>
          <w:left w:w="15" w:type="dxa"/>
          <w:bottom w:w="15" w:type="dxa"/>
          <w:right w:w="15" w:type="dxa"/>
        </w:tblCellMar>
        <w:tblLook w:val="04A0"/>
      </w:tblPr>
      <w:tblGrid>
        <w:gridCol w:w="4970"/>
        <w:gridCol w:w="4709"/>
      </w:tblGrid>
      <w:tr w:rsidR="009F0D3A" w:rsidRPr="009F0D3A" w:rsidTr="009F0D3A">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Карточка № 6 «</w:t>
            </w:r>
            <w:r w:rsidRPr="009F0D3A">
              <w:rPr>
                <w:rFonts w:ascii="Times New Roman" w:eastAsia="Times New Roman" w:hAnsi="Times New Roman" w:cs="Times New Roman"/>
                <w:b/>
                <w:bCs/>
                <w:i/>
                <w:iCs/>
                <w:color w:val="000000"/>
                <w:sz w:val="28"/>
                <w:lang w:eastAsia="ru-RU"/>
              </w:rPr>
              <w:t>Купание куклы»</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Цели</w:t>
            </w:r>
            <w:r w:rsidRPr="009F0D3A">
              <w:rPr>
                <w:rFonts w:ascii="Times New Roman" w:eastAsia="Times New Roman" w:hAnsi="Times New Roman" w:cs="Times New Roman"/>
                <w:color w:val="000000"/>
                <w:sz w:val="28"/>
                <w:lang w:eastAsia="ru-RU"/>
              </w:rPr>
              <w:t>: учить объединять игры единым сюжетом: сначала куклу надо раздеть, выкупать, одеть, уложить спать,  правильно называть предметы и их назначение; закреплять разнообразные игровые действия; развивать игровые умения и навыки; обогащать словарный запас; воспитывать уважительное отношение к друг другу и бережное отношение к игрушкам.</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Оборудование:</w:t>
            </w:r>
            <w:r w:rsidRPr="009F0D3A">
              <w:rPr>
                <w:rFonts w:ascii="Times New Roman" w:eastAsia="Times New Roman" w:hAnsi="Times New Roman" w:cs="Times New Roman"/>
                <w:color w:val="000000"/>
                <w:sz w:val="28"/>
                <w:lang w:eastAsia="ru-RU"/>
              </w:rPr>
              <w:t> ванночка, мыло (кирпичик), мыльница, полотенце, ковшик (все предметы в 2-3 экземплярах); кукла Катя (у неё «испачканы» руки).</w:t>
            </w:r>
          </w:p>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Воспитатель, обращаясь к кукле, спрашивает:</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Ах ты, девочка чумазая,</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Где ты руки так измазала?</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Затем говорит детям.</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-Кукла Катя испачкалась. Надо её выкупать. Что нам для этого нужно?</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Когда мытьё куклы закончено, воспитатель предлагает Эле вытереть её полотенцем.</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-Кукла стала чистой.</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Затем куклу одевают и укладывают спать.</w:t>
            </w:r>
          </w:p>
          <w:p w:rsidR="009F0D3A" w:rsidRPr="009F0D3A" w:rsidRDefault="009F0D3A" w:rsidP="009F0D3A">
            <w:pPr>
              <w:spacing w:after="0" w:line="0" w:lineRule="atLeast"/>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Игру можно повторить 2-3 раза с привлечением детей, у которых низкий уровень игровых умений и навыков.</w:t>
            </w:r>
          </w:p>
        </w:tc>
        <w:tc>
          <w:tcPr>
            <w:tcW w:w="5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Карточка № 14 «</w:t>
            </w:r>
            <w:r w:rsidRPr="009F0D3A">
              <w:rPr>
                <w:rFonts w:ascii="Times New Roman" w:eastAsia="Times New Roman" w:hAnsi="Times New Roman" w:cs="Times New Roman"/>
                <w:b/>
                <w:bCs/>
                <w:i/>
                <w:iCs/>
                <w:color w:val="000000"/>
                <w:sz w:val="28"/>
                <w:lang w:eastAsia="ru-RU"/>
              </w:rPr>
              <w:t>Покатаем кукол на машине»</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Цели</w:t>
            </w:r>
            <w:r w:rsidRPr="009F0D3A">
              <w:rPr>
                <w:rFonts w:ascii="Times New Roman" w:eastAsia="Times New Roman" w:hAnsi="Times New Roman" w:cs="Times New Roman"/>
                <w:color w:val="000000"/>
                <w:sz w:val="28"/>
                <w:lang w:eastAsia="ru-RU"/>
              </w:rPr>
              <w:t>: знакомить детей с профессией шофера и правилами безопасного проезда на транспорте; учить детей объединяться по 2-3 ребёнка для самостоятельных игр, подводить  детей к самостоятельному замыслу игровых сюжетов; продолжать развивать умение переносить знакомые действия со строительным материалом в новые игровые ситуации, выполнять действия в соответствии с ролью (шофёр, пассажир); воспитывать интерес и уважение к профессии водителя,  желание соблюдать нормы поведения в общественном транспорте.</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Оборудование:</w:t>
            </w:r>
            <w:r w:rsidRPr="009F0D3A">
              <w:rPr>
                <w:rFonts w:ascii="Times New Roman" w:eastAsia="Times New Roman" w:hAnsi="Times New Roman" w:cs="Times New Roman"/>
                <w:color w:val="000000"/>
                <w:sz w:val="28"/>
                <w:lang w:eastAsia="ru-RU"/>
              </w:rPr>
              <w:t>  набор строительного материала (кубики, пластины, кирпичик),  рули (2-3 шт.), куклы, образные игрушки (мишка, заяц, лисичка), в строительном уголке воспитателем заранее построена машина.</w:t>
            </w:r>
          </w:p>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r w:rsidRPr="009F0D3A">
              <w:rPr>
                <w:rFonts w:ascii="Times New Roman" w:eastAsia="Times New Roman" w:hAnsi="Times New Roman" w:cs="Times New Roman"/>
                <w:color w:val="000000"/>
                <w:sz w:val="28"/>
                <w:lang w:eastAsia="ru-RU"/>
              </w:rPr>
              <w:t>:</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Воспитатель сажает на машину (сделанную заранее из крупного строительного материала) куклу Катю. Говорит:</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-кукла хочет покататься на машине. А кто будет шофёром?</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lastRenderedPageBreak/>
              <w:t>-Спасибо, Саша, ты был хорошим шофёром. Посмотри, к тебе пришли ещё ребята. Они тоже хотят покатать свои игрушки. Как вы попросите об этом Сашу? (Саша, покатай, пожалуйста, мою Свету.) </w:t>
            </w:r>
          </w:p>
          <w:p w:rsidR="009F0D3A" w:rsidRPr="009F0D3A" w:rsidRDefault="009F0D3A" w:rsidP="009F0D3A">
            <w:pPr>
              <w:spacing w:after="0" w:line="0" w:lineRule="atLeast"/>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-А чтобы вам не пришлось долго ждать, давайте попросим Ваню тоже быть шофёром. Поможем ему построить машину. Вы приносите нам кубики, кирпичики, а мы с Ваней будем строить. Приглашай пассажиров.</w:t>
            </w:r>
          </w:p>
        </w:tc>
      </w:tr>
    </w:tbl>
    <w:p w:rsidR="009F0D3A" w:rsidRPr="009F0D3A" w:rsidRDefault="009F0D3A" w:rsidP="009F0D3A">
      <w:pPr>
        <w:shd w:val="clear" w:color="auto" w:fill="FFFFFF"/>
        <w:spacing w:line="240" w:lineRule="auto"/>
        <w:rPr>
          <w:rFonts w:ascii="Arial" w:eastAsia="Times New Roman" w:hAnsi="Arial" w:cs="Arial"/>
          <w:vanish/>
          <w:color w:val="666666"/>
          <w:sz w:val="27"/>
          <w:szCs w:val="27"/>
          <w:lang w:eastAsia="ru-RU"/>
        </w:rPr>
      </w:pPr>
    </w:p>
    <w:tbl>
      <w:tblPr>
        <w:tblW w:w="0" w:type="auto"/>
        <w:tblInd w:w="-108" w:type="dxa"/>
        <w:tblCellMar>
          <w:top w:w="15" w:type="dxa"/>
          <w:left w:w="15" w:type="dxa"/>
          <w:bottom w:w="15" w:type="dxa"/>
          <w:right w:w="15" w:type="dxa"/>
        </w:tblCellMar>
        <w:tblLook w:val="04A0"/>
      </w:tblPr>
      <w:tblGrid>
        <w:gridCol w:w="5065"/>
        <w:gridCol w:w="4614"/>
      </w:tblGrid>
      <w:tr w:rsidR="009F0D3A" w:rsidRPr="009F0D3A" w:rsidTr="009F0D3A">
        <w:tc>
          <w:tcPr>
            <w:tcW w:w="5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hd w:val="clear" w:color="auto" w:fill="FFFFFF"/>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Карточка №16  «Зоопарк»</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Цели:</w:t>
            </w:r>
            <w:r w:rsidRPr="009F0D3A">
              <w:rPr>
                <w:rFonts w:ascii="Times New Roman" w:eastAsia="Times New Roman" w:hAnsi="Times New Roman" w:cs="Times New Roman"/>
                <w:color w:val="000000"/>
                <w:sz w:val="28"/>
                <w:lang w:eastAsia="ru-RU"/>
              </w:rPr>
              <w:t> обеспечить у детей интерес к сюжетно – ролевой игре, помочь создать игровую обстановку; научить детей различать характерные признаки внешнего вида диких животных; развивать речь, обогащать словарный запас, закреплять звукопроизношение; познакомить с особенностями поведения этих животных; способствовать расширению знаний о животных, об их внешнем виде, по памяти характеризовать их; воспитание доброго отношения к животным, любовь к ним, заботу о них, дружеские взаимоотношения в игре.</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Оборудование:</w:t>
            </w:r>
            <w:r w:rsidRPr="009F0D3A">
              <w:rPr>
                <w:rFonts w:ascii="Times New Roman" w:eastAsia="Times New Roman" w:hAnsi="Times New Roman" w:cs="Times New Roman"/>
                <w:color w:val="000000"/>
                <w:sz w:val="28"/>
                <w:lang w:eastAsia="ru-RU"/>
              </w:rPr>
              <w:t> строительный материал (крупный, мелкий лего, набор зверей, белый халат для врача, градусник, фонендоскоп, аптечка, касса, билеты.</w:t>
            </w:r>
          </w:p>
          <w:p w:rsidR="009F0D3A" w:rsidRPr="009F0D3A" w:rsidRDefault="009F0D3A" w:rsidP="009F0D3A">
            <w:pPr>
              <w:shd w:val="clear" w:color="auto" w:fill="FFFFFF"/>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Сегодня к нам приехал зоопарк. В зоопарке вы можете увидеть разных диких животных! Спешите, спешите!</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 зоопарке весёлые зверята.</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2 часть: Раздаю детям билеты в «зоопарк».</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3 часть:</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Ребята, а кто из вас был в «зоопарке»?</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Скажите, а зоопарк – это что?</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xml:space="preserve">ЗООПАРК – зоологический парк, то место, где можно увидеть разных </w:t>
            </w:r>
            <w:r w:rsidRPr="009F0D3A">
              <w:rPr>
                <w:rFonts w:ascii="Times New Roman" w:eastAsia="Times New Roman" w:hAnsi="Times New Roman" w:cs="Times New Roman"/>
                <w:color w:val="000000"/>
                <w:sz w:val="28"/>
                <w:lang w:eastAsia="ru-RU"/>
              </w:rPr>
              <w:lastRenderedPageBreak/>
              <w:t>животных. Их привезли из разных стран.</w:t>
            </w:r>
          </w:p>
          <w:p w:rsidR="009F0D3A" w:rsidRPr="009F0D3A" w:rsidRDefault="009F0D3A" w:rsidP="009F0D3A">
            <w:pPr>
              <w:shd w:val="clear" w:color="auto" w:fill="FFFFFF"/>
              <w:spacing w:after="0" w:line="0" w:lineRule="atLeast"/>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А кто ухаживает за животными в зоопарке?</w:t>
            </w:r>
          </w:p>
        </w:tc>
        <w:tc>
          <w:tcPr>
            <w:tcW w:w="53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lastRenderedPageBreak/>
              <w:t> (человек).</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А что он ещё делает в зоопарке? (охраняет, оберегает).</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Из чего сделан наш мини – зоопарк? Это значит какой? (маленький).</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А чтобы звери не разбежались, что сделано для зверей (вольеры).</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А вольеры из чего построены? (из лего) .</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Очень красивый зоопарк. Большой и просторный.</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Давайте посмотрим, какие животные живут в нашем зоопарке? (дети перечисляют)</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Наши животные приехали к нам из жарких стран, где зимой тепло, и им будет холодно у нас.</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Как вы думаете, что нужно сделать для того, чтобы они смогли перезимовать нашу холодную зиму? (построить им домики).</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Я вам предлагаю построить домики из деревянного строительного материала.</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Домики для животных мы построили. Теперь им не страшна наша суровая и холодная зима.</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Вам понравилась игра в зоопарк?</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Какие животные вызвали у вас интерес?</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xml:space="preserve">- С какими животными вам не </w:t>
            </w:r>
            <w:r w:rsidRPr="009F0D3A">
              <w:rPr>
                <w:rFonts w:ascii="Times New Roman" w:eastAsia="Times New Roman" w:hAnsi="Times New Roman" w:cs="Times New Roman"/>
                <w:color w:val="000000"/>
                <w:sz w:val="28"/>
                <w:lang w:eastAsia="ru-RU"/>
              </w:rPr>
              <w:lastRenderedPageBreak/>
              <w:t>хотелось бы встретиться в лесу?</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Как ты думаешь, дикие животные нуждаются в нашей помощи, как домашние?</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Почему нельзя заводить диких животных в квартире?</w:t>
            </w:r>
          </w:p>
          <w:p w:rsidR="009F0D3A" w:rsidRPr="009F0D3A" w:rsidRDefault="009F0D3A" w:rsidP="009F0D3A">
            <w:pPr>
              <w:shd w:val="clear" w:color="auto" w:fill="FFFFFF"/>
              <w:spacing w:after="0" w:line="0" w:lineRule="atLeast"/>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Наша экскурсия по зоопарку закончилась, но мы ещё с вами сюда приедем.</w:t>
            </w:r>
          </w:p>
        </w:tc>
      </w:tr>
    </w:tbl>
    <w:p w:rsidR="009F0D3A" w:rsidRPr="009F0D3A" w:rsidRDefault="009F0D3A" w:rsidP="009F0D3A">
      <w:pPr>
        <w:shd w:val="clear" w:color="auto" w:fill="FFFFFF"/>
        <w:spacing w:line="240" w:lineRule="auto"/>
        <w:rPr>
          <w:rFonts w:ascii="Arial" w:eastAsia="Times New Roman" w:hAnsi="Arial" w:cs="Arial"/>
          <w:vanish/>
          <w:color w:val="666666"/>
          <w:sz w:val="27"/>
          <w:szCs w:val="27"/>
          <w:lang w:eastAsia="ru-RU"/>
        </w:rPr>
      </w:pPr>
    </w:p>
    <w:tbl>
      <w:tblPr>
        <w:tblW w:w="0" w:type="auto"/>
        <w:tblInd w:w="-108" w:type="dxa"/>
        <w:tblCellMar>
          <w:top w:w="15" w:type="dxa"/>
          <w:left w:w="15" w:type="dxa"/>
          <w:bottom w:w="15" w:type="dxa"/>
          <w:right w:w="15" w:type="dxa"/>
        </w:tblCellMar>
        <w:tblLook w:val="04A0"/>
      </w:tblPr>
      <w:tblGrid>
        <w:gridCol w:w="4864"/>
        <w:gridCol w:w="4815"/>
      </w:tblGrid>
      <w:tr w:rsidR="009F0D3A" w:rsidRPr="009F0D3A" w:rsidTr="009F0D3A">
        <w:tc>
          <w:tcPr>
            <w:tcW w:w="5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pBdr>
                <w:bottom w:val="single" w:sz="6" w:space="0" w:color="D6DDB9"/>
              </w:pBdr>
              <w:spacing w:before="120" w:after="120" w:line="240" w:lineRule="auto"/>
              <w:jc w:val="center"/>
              <w:outlineLvl w:val="1"/>
              <w:rPr>
                <w:rFonts w:ascii="Times New Roman" w:eastAsia="Times New Roman" w:hAnsi="Times New Roman" w:cs="Times New Roman"/>
                <w:b/>
                <w:bCs/>
                <w:color w:val="000000"/>
                <w:sz w:val="36"/>
                <w:szCs w:val="36"/>
                <w:lang w:eastAsia="ru-RU"/>
              </w:rPr>
            </w:pPr>
            <w:r w:rsidRPr="009F0D3A">
              <w:rPr>
                <w:rFonts w:ascii="Times New Roman" w:eastAsia="Times New Roman" w:hAnsi="Times New Roman" w:cs="Times New Roman"/>
                <w:b/>
                <w:bCs/>
                <w:color w:val="000000"/>
                <w:sz w:val="28"/>
                <w:lang w:eastAsia="ru-RU"/>
              </w:rPr>
              <w:t>Карточка №15  «Профессии»</w:t>
            </w:r>
          </w:p>
          <w:p w:rsidR="009F0D3A" w:rsidRPr="009F0D3A" w:rsidRDefault="009F0D3A" w:rsidP="009F0D3A">
            <w:pPr>
              <w:spacing w:before="120" w:after="120" w:line="240" w:lineRule="auto"/>
              <w:outlineLvl w:val="2"/>
              <w:rPr>
                <w:rFonts w:ascii="Cambria" w:eastAsia="Times New Roman" w:hAnsi="Cambria" w:cs="Times New Roman"/>
                <w:b/>
                <w:bCs/>
                <w:color w:val="4F81BD"/>
                <w:lang w:eastAsia="ru-RU"/>
              </w:rPr>
            </w:pPr>
            <w:r w:rsidRPr="009F0D3A">
              <w:rPr>
                <w:rFonts w:ascii="Times New Roman" w:eastAsia="Times New Roman" w:hAnsi="Times New Roman" w:cs="Times New Roman"/>
                <w:color w:val="000000"/>
                <w:sz w:val="28"/>
                <w:lang w:eastAsia="ru-RU"/>
              </w:rPr>
              <w:t>Цели: развивать у детей интерес к сюжетно-ролевым играм, помочь создать игровую обстановку; обогащать словарный запас, закреплять звукопроизношение; формировать у детей умение использовать строительный напольный материал, разнообразно действовать с ним; закрепить ранее полученные знания о труде врача, продавца, парикмахера; воспитывать дружеские взаимоотношения в игре.</w:t>
            </w:r>
          </w:p>
          <w:p w:rsidR="009F0D3A" w:rsidRPr="009F0D3A" w:rsidRDefault="009F0D3A" w:rsidP="009F0D3A">
            <w:pPr>
              <w:pBdr>
                <w:bottom w:val="single" w:sz="6" w:space="0" w:color="D6DDB9"/>
              </w:pBdr>
              <w:spacing w:before="120" w:after="120" w:line="240" w:lineRule="auto"/>
              <w:jc w:val="center"/>
              <w:outlineLvl w:val="1"/>
              <w:rPr>
                <w:rFonts w:ascii="Times New Roman" w:eastAsia="Times New Roman" w:hAnsi="Times New Roman" w:cs="Times New Roman"/>
                <w:b/>
                <w:bCs/>
                <w:color w:val="000000"/>
                <w:sz w:val="36"/>
                <w:szCs w:val="36"/>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Воспитатель:</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Строим кроватки, стул, кран для мытья рук, накрываем стол. Кубики носим по одному, никому не мешая. Доктор, парикмахер и продавец идут на свою работу. А остальные ребятки заботятся о своих детках. (Помогаю развернуть игру, наладить взаимоотношения между теми, кто выбрал определенные роли, помогаю реализовать в игре впечатления, полученные детьми ранее.)</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Проходит определенное время игры.</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Воспитатель:</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 нашем городке наступил вечер, рабочий день закончился, закрывается больница, парикмахерская, магазин. Все убираем на место.</w:t>
            </w:r>
          </w:p>
          <w:p w:rsidR="009F0D3A" w:rsidRPr="009F0D3A" w:rsidRDefault="009F0D3A" w:rsidP="009F0D3A">
            <w:pPr>
              <w:spacing w:after="0" w:line="0" w:lineRule="atLeast"/>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xml:space="preserve">Все ребятки справились, скажите, кем сегодня ты был, Ваня? Как ты </w:t>
            </w:r>
            <w:r w:rsidRPr="009F0D3A">
              <w:rPr>
                <w:rFonts w:ascii="Times New Roman" w:eastAsia="Times New Roman" w:hAnsi="Times New Roman" w:cs="Times New Roman"/>
                <w:color w:val="000000"/>
                <w:sz w:val="28"/>
                <w:lang w:eastAsia="ru-RU"/>
              </w:rPr>
              <w:lastRenderedPageBreak/>
              <w:t>заботился о своем сыночке? Куда с ним ходил? Даша, а ты чем кормила свою дочку? Юля, на какую кроватку ты спать положила доченьку? Каким доктором был Кирилл? Парикмахер? Продавец?</w:t>
            </w:r>
          </w:p>
        </w:tc>
        <w:tc>
          <w:tcPr>
            <w:tcW w:w="53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lastRenderedPageBreak/>
              <w:t>Карточка № 17 «Больница»</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i/>
                <w:iCs/>
                <w:color w:val="000000"/>
                <w:sz w:val="28"/>
                <w:lang w:eastAsia="ru-RU"/>
              </w:rPr>
              <w:t>Цели:</w:t>
            </w:r>
            <w:r w:rsidRPr="009F0D3A">
              <w:rPr>
                <w:rFonts w:ascii="Times New Roman" w:eastAsia="Times New Roman" w:hAnsi="Times New Roman" w:cs="Times New Roman"/>
                <w:color w:val="000000"/>
                <w:sz w:val="28"/>
                <w:lang w:eastAsia="ru-RU"/>
              </w:rPr>
              <w:t>  продолжать знакомить детей с профессиями врач и медсестра;  вызвать интерес к профессиям медицинских работников; развивать речь детей и обогащать словарный запас; помогать детям налаживать взаимодействия в совместной игре;  воспитывать чуткое и внимательное отношение к больному, доброту, отзывчивость, культуру общения.</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Оборудование</w:t>
            </w:r>
            <w:r w:rsidRPr="009F0D3A">
              <w:rPr>
                <w:rFonts w:ascii="Times New Roman" w:eastAsia="Times New Roman" w:hAnsi="Times New Roman" w:cs="Times New Roman"/>
                <w:color w:val="000000"/>
                <w:sz w:val="28"/>
                <w:lang w:eastAsia="ru-RU"/>
              </w:rPr>
              <w:t>:  медицинские  карточки по количеству детей,  игрушечный фонендоскоп,  шпатель, зеркало ЛОРа, градусник, зелёнка,  стол,  2  белых  халата для врача и медсестры,  2 белых шапочки,  вата,  бинт,  шприц.</w:t>
            </w:r>
          </w:p>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Воспитатель-врач разыгрывает диалог с зайкой- пациентом (ребенок).</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 р а ч. Больница открывается. Я — врач. Кто пришел ко мне на прием?</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Пациент-зайчик (жалобно).Я - доктор.</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 ра ч. Садитесь, больной. Что у вас болит?</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Пациент. У меня кашель, болят ушки.</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xml:space="preserve">Врач. Давайте я вас послушаю. Дышите глубже. (Слушает больного трубкой.) Вы сильно кашляете. Покажите уши. Уши воспалились. А теперь надо измерить температуру. Возьмите градусник. Температура высокая. Вам надо пить лекарство. Вот это. (дает флакон.) Наливайте в </w:t>
            </w:r>
            <w:r w:rsidRPr="009F0D3A">
              <w:rPr>
                <w:rFonts w:ascii="Times New Roman" w:eastAsia="Times New Roman" w:hAnsi="Times New Roman" w:cs="Times New Roman"/>
                <w:color w:val="000000"/>
                <w:sz w:val="28"/>
                <w:lang w:eastAsia="ru-RU"/>
              </w:rPr>
              <w:lastRenderedPageBreak/>
              <w:t>ложечку и пейте каждый день. Вы поняли?</w:t>
            </w:r>
          </w:p>
          <w:p w:rsidR="009F0D3A" w:rsidRPr="009F0D3A" w:rsidRDefault="009F0D3A" w:rsidP="009F0D3A">
            <w:pPr>
              <w:spacing w:after="0" w:line="0" w:lineRule="atLeast"/>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Пациент. Да. Я буду пить лекарство, как вы велели. Спасибо, доктор. До свидания.</w:t>
            </w:r>
          </w:p>
        </w:tc>
      </w:tr>
    </w:tbl>
    <w:p w:rsidR="009F0D3A" w:rsidRPr="009F0D3A" w:rsidRDefault="009F0D3A" w:rsidP="009F0D3A">
      <w:pPr>
        <w:shd w:val="clear" w:color="auto" w:fill="FFFFFF"/>
        <w:spacing w:line="240" w:lineRule="auto"/>
        <w:rPr>
          <w:rFonts w:ascii="Arial" w:eastAsia="Times New Roman" w:hAnsi="Arial" w:cs="Arial"/>
          <w:vanish/>
          <w:color w:val="666666"/>
          <w:sz w:val="27"/>
          <w:szCs w:val="27"/>
          <w:lang w:eastAsia="ru-RU"/>
        </w:rPr>
      </w:pPr>
    </w:p>
    <w:tbl>
      <w:tblPr>
        <w:tblW w:w="0" w:type="auto"/>
        <w:tblInd w:w="-108" w:type="dxa"/>
        <w:tblCellMar>
          <w:top w:w="15" w:type="dxa"/>
          <w:left w:w="15" w:type="dxa"/>
          <w:bottom w:w="15" w:type="dxa"/>
          <w:right w:w="15" w:type="dxa"/>
        </w:tblCellMar>
        <w:tblLook w:val="04A0"/>
      </w:tblPr>
      <w:tblGrid>
        <w:gridCol w:w="4901"/>
        <w:gridCol w:w="4778"/>
      </w:tblGrid>
      <w:tr w:rsidR="009F0D3A" w:rsidRPr="009F0D3A" w:rsidTr="009F0D3A">
        <w:tc>
          <w:tcPr>
            <w:tcW w:w="5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Карточка № 18 «Катя заболела»</w:t>
            </w:r>
          </w:p>
          <w:p w:rsidR="009F0D3A" w:rsidRPr="009F0D3A" w:rsidRDefault="009F0D3A" w:rsidP="009F0D3A">
            <w:pPr>
              <w:spacing w:before="120" w:after="120" w:line="240" w:lineRule="auto"/>
              <w:outlineLvl w:val="2"/>
              <w:rPr>
                <w:rFonts w:ascii="Cambria" w:eastAsia="Times New Roman" w:hAnsi="Cambria" w:cs="Times New Roman"/>
                <w:b/>
                <w:bCs/>
                <w:color w:val="4F81BD"/>
                <w:lang w:eastAsia="ru-RU"/>
              </w:rPr>
            </w:pPr>
            <w:r w:rsidRPr="009F0D3A">
              <w:rPr>
                <w:rFonts w:ascii="Times New Roman" w:eastAsia="Times New Roman" w:hAnsi="Times New Roman" w:cs="Times New Roman"/>
                <w:color w:val="000000"/>
                <w:sz w:val="28"/>
                <w:lang w:eastAsia="ru-RU"/>
              </w:rPr>
              <w:t>Цели: разнообразить ролевое участие детей в игре с куклой; способствовать обогащению сюжета детских игр; развивать речь детей и обогащать словарный запас; помогать детям налаживать взаимодействия в совместной игре;  воспитывать дружеские взаимоотношения в игре.</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Материал и оборудование:</w:t>
            </w:r>
            <w:r w:rsidRPr="009F0D3A">
              <w:rPr>
                <w:rFonts w:ascii="Times New Roman" w:eastAsia="Times New Roman" w:hAnsi="Times New Roman" w:cs="Times New Roman"/>
                <w:color w:val="000000"/>
                <w:sz w:val="28"/>
                <w:lang w:eastAsia="ru-RU"/>
              </w:rPr>
              <w:t> шпатель, фонендоскоп, градусник, лекарства (используются предметы заместители); сумка доктора, халат, колпак (в 2-З экземплярах).</w:t>
            </w:r>
          </w:p>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i/>
                <w:iCs/>
                <w:color w:val="000000"/>
                <w:sz w:val="28"/>
                <w:lang w:eastAsia="ru-RU"/>
              </w:rPr>
              <w:t>Воспитатель сообщает детям, что её дочка заболела.</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Надо уложить Катю в постель и вызвать доктора. Я сама буду доктором. У меня есть халат, колпак и инструменты.</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-Вова, а ты хочешь быть доктором?</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-Вот тебе тоже халат, колпак и инструменты. Давай вместе лечить кукол, начнём с моей дочки Кати. Давай послушаем её. Что для этого нужно? </w:t>
            </w:r>
            <w:r w:rsidRPr="009F0D3A">
              <w:rPr>
                <w:rFonts w:ascii="Times New Roman" w:eastAsia="Times New Roman" w:hAnsi="Times New Roman" w:cs="Times New Roman"/>
                <w:i/>
                <w:iCs/>
                <w:color w:val="000000"/>
                <w:sz w:val="28"/>
                <w:lang w:eastAsia="ru-RU"/>
              </w:rPr>
              <w:t>(трубка.)</w:t>
            </w:r>
            <w:r w:rsidRPr="009F0D3A">
              <w:rPr>
                <w:rFonts w:ascii="Times New Roman" w:eastAsia="Times New Roman" w:hAnsi="Times New Roman" w:cs="Times New Roman"/>
                <w:color w:val="000000"/>
                <w:sz w:val="28"/>
                <w:lang w:eastAsia="ru-RU"/>
              </w:rPr>
              <w:t> </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-Слышишь, как бьётся Катино сердечко: "Тук-тук-тук"?</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-Дыши, Катя. Теперь ты, Вова, попроси Катю глубоко дышать.</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-Сейчас поставим Кате градусник. Вот так. Теперь посмотрим её горло. Где же ложечка?</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-Катя, скажи: «А-а-а».</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-Видишь, Вова, горло у Кати красное и температура высокая. Дадим ей лекарство.</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lastRenderedPageBreak/>
              <w:t>-Теперь Катя пусть поспит.</w:t>
            </w:r>
          </w:p>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Карточка № 21  «Стирка кукольного белья»</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Цели:</w:t>
            </w:r>
            <w:r w:rsidRPr="009F0D3A">
              <w:rPr>
                <w:rFonts w:ascii="Times New Roman" w:eastAsia="Times New Roman" w:hAnsi="Times New Roman" w:cs="Times New Roman"/>
                <w:color w:val="000000"/>
                <w:sz w:val="28"/>
                <w:lang w:eastAsia="ru-RU"/>
              </w:rPr>
              <w:t> учить объединяться по двое-трое для самостоятельных игр; способствовать становлению сюжетно игры с куклами, обогащать содержание таких игр.</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Материал и оборудование:</w:t>
            </w:r>
            <w:r w:rsidRPr="009F0D3A">
              <w:rPr>
                <w:rFonts w:ascii="Times New Roman" w:eastAsia="Times New Roman" w:hAnsi="Times New Roman" w:cs="Times New Roman"/>
                <w:color w:val="000000"/>
                <w:sz w:val="28"/>
                <w:lang w:eastAsia="ru-RU"/>
              </w:rPr>
              <w:t> ванночка, мыльница, мыло ( предмет-заместитель), стиральная доска, утюг; кукольное бельё; стойка для развешивания белья; гладильная доска.</w:t>
            </w:r>
          </w:p>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i/>
                <w:iCs/>
                <w:color w:val="000000"/>
                <w:sz w:val="28"/>
                <w:lang w:eastAsia="ru-RU"/>
              </w:rPr>
              <w:t>Воспитатель обращается к детям:</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-Мы с вами купали кукол и забыли постирать их грязное бельё. Что нам для этого нужно?</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w:t>
            </w:r>
            <w:r w:rsidRPr="009F0D3A">
              <w:rPr>
                <w:rFonts w:ascii="Times New Roman" w:eastAsia="Times New Roman" w:hAnsi="Times New Roman" w:cs="Times New Roman"/>
                <w:i/>
                <w:iCs/>
                <w:color w:val="000000"/>
                <w:sz w:val="28"/>
                <w:lang w:eastAsia="ru-RU"/>
              </w:rPr>
              <w:t>Воспитатель расставляет предметы так, чтобы было удобно стирать вдвоём (втроём). Можно стирать всем вместе в одном большом тазу или отдельно в маленьких тазиках - главное, чтобы дети находились рядом).</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i/>
                <w:iCs/>
                <w:color w:val="000000"/>
                <w:sz w:val="28"/>
                <w:lang w:eastAsia="ru-RU"/>
              </w:rPr>
              <w:t>Когда всё необходимое для стирки готово, педагог спрашивает:</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-Можно стирать бельё?</w:t>
            </w:r>
          </w:p>
          <w:p w:rsidR="009F0D3A" w:rsidRPr="009F0D3A" w:rsidRDefault="009F0D3A" w:rsidP="009F0D3A">
            <w:pPr>
              <w:spacing w:after="0" w:line="0" w:lineRule="atLeast"/>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-Ничего не забыли принести? </w:t>
            </w:r>
            <w:r w:rsidRPr="009F0D3A">
              <w:rPr>
                <w:rFonts w:ascii="Times New Roman" w:eastAsia="Times New Roman" w:hAnsi="Times New Roman" w:cs="Times New Roman"/>
                <w:i/>
                <w:iCs/>
                <w:color w:val="000000"/>
                <w:sz w:val="28"/>
                <w:lang w:eastAsia="ru-RU"/>
              </w:rPr>
              <w:t>(нельзя, потому что не принесли воды).</w:t>
            </w:r>
            <w:r w:rsidRPr="009F0D3A">
              <w:rPr>
                <w:rFonts w:ascii="Times New Roman" w:eastAsia="Times New Roman" w:hAnsi="Times New Roman" w:cs="Times New Roman"/>
                <w:color w:val="000000"/>
                <w:sz w:val="28"/>
                <w:lang w:eastAsia="ru-RU"/>
              </w:rPr>
              <w:t> </w:t>
            </w:r>
          </w:p>
        </w:tc>
        <w:tc>
          <w:tcPr>
            <w:tcW w:w="5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lastRenderedPageBreak/>
              <w:t>Карточка № 19  «Построим куклам дом»</w:t>
            </w:r>
          </w:p>
          <w:p w:rsidR="009F0D3A" w:rsidRPr="009F0D3A" w:rsidRDefault="009F0D3A" w:rsidP="009F0D3A">
            <w:pPr>
              <w:spacing w:before="120" w:after="120" w:line="240" w:lineRule="auto"/>
              <w:outlineLvl w:val="2"/>
              <w:rPr>
                <w:rFonts w:ascii="Cambria" w:eastAsia="Times New Roman" w:hAnsi="Cambria" w:cs="Times New Roman"/>
                <w:b/>
                <w:bCs/>
                <w:color w:val="4F81BD"/>
                <w:lang w:eastAsia="ru-RU"/>
              </w:rPr>
            </w:pPr>
            <w:r w:rsidRPr="009F0D3A">
              <w:rPr>
                <w:rFonts w:ascii="Times New Roman" w:eastAsia="Times New Roman" w:hAnsi="Times New Roman" w:cs="Times New Roman"/>
                <w:color w:val="000000"/>
                <w:sz w:val="28"/>
                <w:lang w:eastAsia="ru-RU"/>
              </w:rPr>
              <w:t>Цели:  учить подбирать игрушки и атрибуты для игры, объединяться по двое-трое для самостоятельных игр; продолжать развивать интерес к играм с куклами и строительным материалом; развивать речь детей и обогащать словарный запас; помогать детям налаживать взаимодействия в совместной игре;  воспитывать дружеские взаимоотношения в игре.</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Материал и оборудование:</w:t>
            </w:r>
            <w:r w:rsidRPr="009F0D3A">
              <w:rPr>
                <w:rFonts w:ascii="Times New Roman" w:eastAsia="Times New Roman" w:hAnsi="Times New Roman" w:cs="Times New Roman"/>
                <w:color w:val="000000"/>
                <w:sz w:val="28"/>
                <w:lang w:eastAsia="ru-RU"/>
              </w:rPr>
              <w:t> Набор строительного материала: кубики, кирпичики, пластины; куклы разных размеров; образные игрушки (заяц, мишка, белочка, лисичка и т.д.).</w:t>
            </w:r>
          </w:p>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i/>
                <w:iCs/>
                <w:color w:val="000000"/>
                <w:sz w:val="28"/>
                <w:lang w:eastAsia="ru-RU"/>
              </w:rPr>
              <w:t>Воспитатель обращается к детям:</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-К нам в гости пришла кукла Света. Она говорит, что ей негде жить. Давайте построим для Светы дом. Кто хочет построить дом?</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i/>
                <w:iCs/>
                <w:color w:val="000000"/>
                <w:sz w:val="28"/>
                <w:lang w:eastAsia="ru-RU"/>
              </w:rPr>
              <w:t>Воспитатель сажает куклу на ковёр.</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-Из чего будем строить дом? </w:t>
            </w:r>
            <w:r w:rsidRPr="009F0D3A">
              <w:rPr>
                <w:rFonts w:ascii="Times New Roman" w:eastAsia="Times New Roman" w:hAnsi="Times New Roman" w:cs="Times New Roman"/>
                <w:i/>
                <w:iCs/>
                <w:color w:val="000000"/>
                <w:sz w:val="28"/>
                <w:lang w:eastAsia="ru-RU"/>
              </w:rPr>
              <w:t>(из кирпичиков).</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-Как мы поставим кирпичики? </w:t>
            </w:r>
            <w:r w:rsidRPr="009F0D3A">
              <w:rPr>
                <w:rFonts w:ascii="Times New Roman" w:eastAsia="Times New Roman" w:hAnsi="Times New Roman" w:cs="Times New Roman"/>
                <w:i/>
                <w:iCs/>
                <w:color w:val="000000"/>
                <w:sz w:val="28"/>
                <w:lang w:eastAsia="ru-RU"/>
              </w:rPr>
              <w:t>(узкой стороной).</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-Это будут стены дома, а как сделать крышу? </w:t>
            </w:r>
            <w:r w:rsidRPr="009F0D3A">
              <w:rPr>
                <w:rFonts w:ascii="Times New Roman" w:eastAsia="Times New Roman" w:hAnsi="Times New Roman" w:cs="Times New Roman"/>
                <w:i/>
                <w:iCs/>
                <w:color w:val="000000"/>
                <w:sz w:val="28"/>
                <w:lang w:eastAsia="ru-RU"/>
              </w:rPr>
              <w:t>(надо положить кирпичик сверху на стены).</w:t>
            </w:r>
            <w:r w:rsidRPr="009F0D3A">
              <w:rPr>
                <w:rFonts w:ascii="Times New Roman" w:eastAsia="Times New Roman" w:hAnsi="Times New Roman" w:cs="Times New Roman"/>
                <w:color w:val="000000"/>
                <w:sz w:val="28"/>
                <w:lang w:eastAsia="ru-RU"/>
              </w:rPr>
              <w:t> </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i/>
                <w:iCs/>
                <w:color w:val="000000"/>
                <w:sz w:val="28"/>
                <w:lang w:eastAsia="ru-RU"/>
              </w:rPr>
              <w:t>Если кукла высокая, то воспитатель показывает, как построить высокий дом</w:t>
            </w:r>
            <w:r w:rsidRPr="009F0D3A">
              <w:rPr>
                <w:rFonts w:ascii="Times New Roman" w:eastAsia="Times New Roman" w:hAnsi="Times New Roman" w:cs="Times New Roman"/>
                <w:color w:val="000000"/>
                <w:sz w:val="28"/>
                <w:lang w:eastAsia="ru-RU"/>
              </w:rPr>
              <w:t>.</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-Теперь надо сделать двери, чтобы в доме было тепло.</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i/>
                <w:iCs/>
                <w:color w:val="000000"/>
                <w:sz w:val="28"/>
                <w:lang w:eastAsia="ru-RU"/>
              </w:rPr>
              <w:t xml:space="preserve">При этом можно поставить один или два кирпичика независимо от </w:t>
            </w:r>
            <w:r w:rsidRPr="009F0D3A">
              <w:rPr>
                <w:rFonts w:ascii="Times New Roman" w:eastAsia="Times New Roman" w:hAnsi="Times New Roman" w:cs="Times New Roman"/>
                <w:i/>
                <w:iCs/>
                <w:color w:val="000000"/>
                <w:sz w:val="28"/>
                <w:lang w:eastAsia="ru-RU"/>
              </w:rPr>
              <w:lastRenderedPageBreak/>
              <w:t>величины построенного дома.</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i/>
                <w:iCs/>
                <w:color w:val="000000"/>
                <w:sz w:val="28"/>
                <w:lang w:eastAsia="ru-RU"/>
              </w:rPr>
              <w:t>В процессе строительства дома воспитатель привлекает к работе и других, заинтересовавшихся игрой детей: одному предлагает сделать забор, другому - дорожку к дому и т. д. Поощряет совместные игры детей.</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-Какая нам нужна вода? </w:t>
            </w:r>
            <w:r w:rsidRPr="009F0D3A">
              <w:rPr>
                <w:rFonts w:ascii="Times New Roman" w:eastAsia="Times New Roman" w:hAnsi="Times New Roman" w:cs="Times New Roman"/>
                <w:i/>
                <w:iCs/>
                <w:color w:val="000000"/>
                <w:sz w:val="28"/>
                <w:lang w:eastAsia="ru-RU"/>
              </w:rPr>
              <w:t>(тёплая).</w:t>
            </w:r>
            <w:r w:rsidRPr="009F0D3A">
              <w:rPr>
                <w:rFonts w:ascii="Times New Roman" w:eastAsia="Times New Roman" w:hAnsi="Times New Roman" w:cs="Times New Roman"/>
                <w:color w:val="000000"/>
                <w:sz w:val="28"/>
                <w:lang w:eastAsia="ru-RU"/>
              </w:rPr>
              <w:t> </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-Давайте принесём воды и нальём её в таз </w:t>
            </w:r>
            <w:r w:rsidRPr="009F0D3A">
              <w:rPr>
                <w:rFonts w:ascii="Times New Roman" w:eastAsia="Times New Roman" w:hAnsi="Times New Roman" w:cs="Times New Roman"/>
                <w:i/>
                <w:iCs/>
                <w:color w:val="000000"/>
                <w:sz w:val="28"/>
                <w:lang w:eastAsia="ru-RU"/>
              </w:rPr>
              <w:t>(в тазы).</w:t>
            </w:r>
            <w:r w:rsidRPr="009F0D3A">
              <w:rPr>
                <w:rFonts w:ascii="Times New Roman" w:eastAsia="Times New Roman" w:hAnsi="Times New Roman" w:cs="Times New Roman"/>
                <w:color w:val="000000"/>
                <w:sz w:val="28"/>
                <w:lang w:eastAsia="ru-RU"/>
              </w:rPr>
              <w:t> </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i/>
                <w:iCs/>
                <w:color w:val="000000"/>
                <w:sz w:val="28"/>
                <w:lang w:eastAsia="ru-RU"/>
              </w:rPr>
              <w:t>Затем воспитатель показывает, как надо стирать бельё. Дети повторяют действия взрослого. Выстиранное бельё складывают в отдельные тазики.</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i/>
                <w:iCs/>
                <w:color w:val="000000"/>
                <w:sz w:val="28"/>
                <w:lang w:eastAsia="ru-RU"/>
              </w:rPr>
              <w:t>По совету воспитателя дети выливают грязную воду и наливают чистую холодную, для полоскания белья. Затем педагог поясняет:</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-Когда бельё выстирано, выполоскано, его надо отжать, встряхнуть (показывает) и повесить сушить.</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i/>
                <w:iCs/>
                <w:color w:val="000000"/>
                <w:sz w:val="28"/>
                <w:lang w:eastAsia="ru-RU"/>
              </w:rPr>
              <w:t>Дети повторяют все действия взрослого. После того как бельё развешено, воспитатель предлагает убрать всё на место и приготовить утюги, чтобы погладить высохшее бельё.</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i/>
                <w:iCs/>
                <w:color w:val="000000"/>
                <w:sz w:val="28"/>
                <w:lang w:eastAsia="ru-RU"/>
              </w:rPr>
              <w:t>В конце игры педагог говорит:</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-Вот какое чистое стало кукольное бельё. Надо его сложить в шкаф. Наши дочки привыкли к порядку.</w:t>
            </w:r>
          </w:p>
          <w:p w:rsidR="009F0D3A" w:rsidRPr="009F0D3A" w:rsidRDefault="009F0D3A" w:rsidP="009F0D3A">
            <w:pPr>
              <w:spacing w:after="0" w:line="0" w:lineRule="atLeast"/>
              <w:ind w:firstLine="850"/>
              <w:jc w:val="both"/>
              <w:rPr>
                <w:rFonts w:ascii="Calibri" w:eastAsia="Times New Roman" w:hAnsi="Calibri" w:cs="Calibri"/>
                <w:color w:val="000000"/>
                <w:lang w:eastAsia="ru-RU"/>
              </w:rPr>
            </w:pPr>
            <w:r w:rsidRPr="009F0D3A">
              <w:rPr>
                <w:rFonts w:ascii="Times New Roman" w:eastAsia="Times New Roman" w:hAnsi="Times New Roman" w:cs="Times New Roman"/>
                <w:i/>
                <w:iCs/>
                <w:color w:val="000000"/>
                <w:sz w:val="28"/>
                <w:lang w:eastAsia="ru-RU"/>
              </w:rPr>
              <w:t>Игру можно повторить 2-3 раза с различными детьми. Воспитатель поощряет самостоятельные объединения малышей для игры.</w:t>
            </w:r>
          </w:p>
        </w:tc>
      </w:tr>
    </w:tbl>
    <w:p w:rsidR="009F0D3A" w:rsidRPr="009F0D3A" w:rsidRDefault="009F0D3A" w:rsidP="009F0D3A">
      <w:pPr>
        <w:shd w:val="clear" w:color="auto" w:fill="FFFFFF"/>
        <w:spacing w:line="240" w:lineRule="auto"/>
        <w:rPr>
          <w:rFonts w:ascii="Arial" w:eastAsia="Times New Roman" w:hAnsi="Arial" w:cs="Arial"/>
          <w:vanish/>
          <w:color w:val="666666"/>
          <w:sz w:val="27"/>
          <w:szCs w:val="27"/>
          <w:lang w:eastAsia="ru-RU"/>
        </w:rPr>
      </w:pPr>
    </w:p>
    <w:tbl>
      <w:tblPr>
        <w:tblW w:w="0" w:type="auto"/>
        <w:tblInd w:w="-108" w:type="dxa"/>
        <w:tblCellMar>
          <w:top w:w="15" w:type="dxa"/>
          <w:left w:w="15" w:type="dxa"/>
          <w:bottom w:w="15" w:type="dxa"/>
          <w:right w:w="15" w:type="dxa"/>
        </w:tblCellMar>
        <w:tblLook w:val="04A0"/>
      </w:tblPr>
      <w:tblGrid>
        <w:gridCol w:w="4861"/>
        <w:gridCol w:w="4818"/>
      </w:tblGrid>
      <w:tr w:rsidR="009F0D3A" w:rsidRPr="009F0D3A" w:rsidTr="009F0D3A">
        <w:tc>
          <w:tcPr>
            <w:tcW w:w="5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hd w:val="clear" w:color="auto" w:fill="FFFFFF"/>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Карточка № 22  «Семья»</w:t>
            </w:r>
          </w:p>
          <w:p w:rsidR="009F0D3A" w:rsidRPr="009F0D3A" w:rsidRDefault="009F0D3A" w:rsidP="009F0D3A">
            <w:pPr>
              <w:shd w:val="clear" w:color="auto" w:fill="FFFFFF"/>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Цели:</w:t>
            </w:r>
            <w:r w:rsidRPr="009F0D3A">
              <w:rPr>
                <w:rFonts w:ascii="Times New Roman" w:eastAsia="Times New Roman" w:hAnsi="Times New Roman" w:cs="Times New Roman"/>
                <w:color w:val="000000"/>
                <w:sz w:val="28"/>
                <w:lang w:eastAsia="ru-RU"/>
              </w:rPr>
              <w:t xml:space="preserve"> обогащение социально- игрового опыта между детьми; развитие игровых умений по сюжету «Семья»; закреплять представления детей о семье, об обязанностях членов </w:t>
            </w:r>
            <w:r w:rsidRPr="009F0D3A">
              <w:rPr>
                <w:rFonts w:ascii="Times New Roman" w:eastAsia="Times New Roman" w:hAnsi="Times New Roman" w:cs="Times New Roman"/>
                <w:color w:val="000000"/>
                <w:sz w:val="28"/>
                <w:lang w:eastAsia="ru-RU"/>
              </w:rPr>
              <w:lastRenderedPageBreak/>
              <w:t>семьи; развивать интерес к игре; продолжать учить детей распределять роли и действовать согласно принятой на себя роли, развивать сюжет; воспитывать любовь и уважение к членам семьи и их труду.</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Материалы:</w:t>
            </w:r>
            <w:r w:rsidRPr="009F0D3A">
              <w:rPr>
                <w:rFonts w:ascii="Times New Roman" w:eastAsia="Times New Roman" w:hAnsi="Times New Roman" w:cs="Times New Roman"/>
                <w:color w:val="000000"/>
                <w:sz w:val="28"/>
                <w:lang w:eastAsia="ru-RU"/>
              </w:rPr>
              <w:t> куклы, игрушечная посуда, мебель, постель для кукол, игрушечные инструменты для мальчиков (молоток, отвёртка и пр.)</w:t>
            </w:r>
          </w:p>
          <w:p w:rsidR="009F0D3A" w:rsidRPr="009F0D3A" w:rsidRDefault="009F0D3A" w:rsidP="009F0D3A">
            <w:pPr>
              <w:shd w:val="clear" w:color="auto" w:fill="FFFFFF"/>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hd w:val="clear" w:color="auto" w:fill="FFFFFF"/>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Сегодня мы поиграем в игру «Семья». Недаром говорится в народе: «Вся семья вместе и душа на месте».</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Как вы думаете, что такое семья? Кто есть в семье?</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Какие обязанности у папы?</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Какие обязанности у мамы?</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Что делает их ребенок?</w:t>
            </w:r>
          </w:p>
          <w:p w:rsidR="009F0D3A" w:rsidRPr="009F0D3A" w:rsidRDefault="009F0D3A" w:rsidP="009F0D3A">
            <w:pPr>
              <w:shd w:val="clear" w:color="auto" w:fill="FFFFFF"/>
              <w:spacing w:after="0" w:line="0" w:lineRule="atLeast"/>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Расскажите, как вы заботитесь о своих</w:t>
            </w:r>
          </w:p>
        </w:tc>
        <w:tc>
          <w:tcPr>
            <w:tcW w:w="5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lastRenderedPageBreak/>
              <w:t>близких, как помогаете им?</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Дети, а если кто – то из членов вашей семьи заболел, что вы будете делать? (Обобщаю ответы детей) .</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xml:space="preserve">А ещё наша семья и другие посетители будут ходить в магазин и </w:t>
            </w:r>
            <w:r w:rsidRPr="009F0D3A">
              <w:rPr>
                <w:rFonts w:ascii="Times New Roman" w:eastAsia="Times New Roman" w:hAnsi="Times New Roman" w:cs="Times New Roman"/>
                <w:color w:val="000000"/>
                <w:sz w:val="28"/>
                <w:lang w:eastAsia="ru-RU"/>
              </w:rPr>
              <w:lastRenderedPageBreak/>
              <w:t>парикмахерскую. Для чего люди ходят в магазин (обобщаю ответы детей, а в парикмахерскую (обобщаю ответы детей?</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Как вы думаете, с чего мы начнем игру?</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Правильно, сначала распределим, кто будет папой, кто мамой, кто врачом, ведь кукла больна., Кто будет помогать врачу, будет медсестрой? Аптекарем? Кто будет работать парикмахером? Продавцами? Кассирами? Директором магазина?</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(распределение ролей по желанию детей)</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А что еще нужно для игры?</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Правильно, надо выбрать место для игры.</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(Выбор места игры)</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Действительно, в кукольном домике нам удобно будет играть.</w:t>
            </w:r>
          </w:p>
          <w:p w:rsidR="009F0D3A" w:rsidRPr="009F0D3A" w:rsidRDefault="009F0D3A" w:rsidP="009F0D3A">
            <w:pPr>
              <w:shd w:val="clear" w:color="auto" w:fill="FFFFFF"/>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 Дети, вам понравилась игра?</w:t>
            </w:r>
          </w:p>
          <w:p w:rsidR="009F0D3A" w:rsidRPr="009F0D3A" w:rsidRDefault="009F0D3A" w:rsidP="009F0D3A">
            <w:pPr>
              <w:shd w:val="clear" w:color="auto" w:fill="FFFFFF"/>
              <w:spacing w:after="0" w:line="0" w:lineRule="atLeast"/>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 Хотели бы вы еще поиграть в эту игру?</w:t>
            </w:r>
          </w:p>
        </w:tc>
      </w:tr>
    </w:tbl>
    <w:p w:rsidR="009F0D3A" w:rsidRPr="009F0D3A" w:rsidRDefault="009F0D3A" w:rsidP="009F0D3A">
      <w:pPr>
        <w:shd w:val="clear" w:color="auto" w:fill="FFFFFF"/>
        <w:spacing w:line="240" w:lineRule="auto"/>
        <w:rPr>
          <w:rFonts w:ascii="Arial" w:eastAsia="Times New Roman" w:hAnsi="Arial" w:cs="Arial"/>
          <w:vanish/>
          <w:color w:val="666666"/>
          <w:sz w:val="27"/>
          <w:szCs w:val="27"/>
          <w:lang w:eastAsia="ru-RU"/>
        </w:rPr>
      </w:pPr>
    </w:p>
    <w:tbl>
      <w:tblPr>
        <w:tblW w:w="0" w:type="auto"/>
        <w:tblInd w:w="-108" w:type="dxa"/>
        <w:tblCellMar>
          <w:top w:w="15" w:type="dxa"/>
          <w:left w:w="15" w:type="dxa"/>
          <w:bottom w:w="15" w:type="dxa"/>
          <w:right w:w="15" w:type="dxa"/>
        </w:tblCellMar>
        <w:tblLook w:val="04A0"/>
      </w:tblPr>
      <w:tblGrid>
        <w:gridCol w:w="4909"/>
        <w:gridCol w:w="4770"/>
      </w:tblGrid>
      <w:tr w:rsidR="009F0D3A" w:rsidRPr="009F0D3A" w:rsidTr="009F0D3A">
        <w:trPr>
          <w:trHeight w:val="9240"/>
        </w:trPr>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lastRenderedPageBreak/>
              <w:t>Карточка № 20 Магазин «Детский мир»</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Цели:</w:t>
            </w:r>
            <w:r w:rsidRPr="009F0D3A">
              <w:rPr>
                <w:rFonts w:ascii="Times New Roman" w:eastAsia="Times New Roman" w:hAnsi="Times New Roman" w:cs="Times New Roman"/>
                <w:i/>
                <w:iCs/>
                <w:color w:val="000000"/>
                <w:sz w:val="28"/>
                <w:lang w:eastAsia="ru-RU"/>
              </w:rPr>
              <w:t> </w:t>
            </w:r>
            <w:r w:rsidRPr="009F0D3A">
              <w:rPr>
                <w:rFonts w:ascii="Times New Roman" w:eastAsia="Times New Roman" w:hAnsi="Times New Roman" w:cs="Times New Roman"/>
                <w:color w:val="000000"/>
                <w:sz w:val="28"/>
                <w:lang w:eastAsia="ru-RU"/>
              </w:rPr>
              <w:t>познакомить детей с работой продавца, привить элементы навыков социального общения.</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Оборудование:</w:t>
            </w:r>
            <w:r w:rsidRPr="009F0D3A">
              <w:rPr>
                <w:rFonts w:ascii="Times New Roman" w:eastAsia="Times New Roman" w:hAnsi="Times New Roman" w:cs="Times New Roman"/>
                <w:i/>
                <w:iCs/>
                <w:color w:val="000000"/>
                <w:sz w:val="28"/>
                <w:lang w:eastAsia="ru-RU"/>
              </w:rPr>
              <w:t> </w:t>
            </w:r>
            <w:r w:rsidRPr="009F0D3A">
              <w:rPr>
                <w:rFonts w:ascii="Times New Roman" w:eastAsia="Times New Roman" w:hAnsi="Times New Roman" w:cs="Times New Roman"/>
                <w:color w:val="000000"/>
                <w:sz w:val="28"/>
                <w:lang w:eastAsia="ru-RU"/>
              </w:rPr>
              <w:t>различные игрушки, фантики от конфет.</w:t>
            </w:r>
          </w:p>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Воспитатель говорит: «Все дети любят играть в игрушки. У вас дома много игрушек?» Дети отвечают – да, много. Воспитатель спрашивает, откуда они появились? Дети отвечают – подарили, купили. Воспитатель спрашивает, были ли дети в магазине детских игрушек, предлагает детям рассказать, как это произошло, с кем они ходили в магазин, какую игрушку купили. После этого воспитатель предлагает поиграть в магазин игрушек. Дети рассаживают игрушки на «витрине» (стеллаже, столе, шкафу) и делятся на продавцов и покупателей. Так как магазин создан детьми, в роли денег выступают фантики от конфет. Покупатель приходит в магазин, выбирает понравившуюся игрушку. Продавец показывает игрушку, рассказывает, как в нее надо играть, сколько она стоит. Покупатель расплачивается фантиками и уходит. Играет следующая пара продавец – покупатель. Далее дети меняются ролями.</w:t>
            </w:r>
          </w:p>
          <w:p w:rsidR="009F0D3A" w:rsidRPr="009F0D3A" w:rsidRDefault="009F0D3A" w:rsidP="009F0D3A">
            <w:pPr>
              <w:spacing w:after="0" w:line="240" w:lineRule="auto"/>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 ходе игры педагог корректирует поведение игроков, если это необходимо, напоминает, в какие моменты нужно сказать слова «спасибо» и «пожалуйста».</w:t>
            </w:r>
          </w:p>
        </w:tc>
        <w:tc>
          <w:tcPr>
            <w:tcW w:w="5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Карточка № 23 «Уложим кукол спать»</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Цели:</w:t>
            </w:r>
            <w:r w:rsidRPr="009F0D3A">
              <w:rPr>
                <w:rFonts w:ascii="Times New Roman" w:eastAsia="Times New Roman" w:hAnsi="Times New Roman" w:cs="Times New Roman"/>
                <w:color w:val="000000"/>
                <w:sz w:val="28"/>
                <w:lang w:eastAsia="ru-RU"/>
              </w:rPr>
              <w:t> закрепить умение сравнивать два предмета по длине, ширине и высоте приемом приложения друг к другу, воспитывать доброжелательность.</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Оборудование:</w:t>
            </w:r>
            <w:r w:rsidRPr="009F0D3A">
              <w:rPr>
                <w:rFonts w:ascii="Times New Roman" w:eastAsia="Times New Roman" w:hAnsi="Times New Roman" w:cs="Times New Roman"/>
                <w:color w:val="000000"/>
                <w:sz w:val="28"/>
                <w:lang w:eastAsia="ru-RU"/>
              </w:rPr>
              <w:t> 2 куклы, разные по росту, 2 кроватки разной длины, 2 стула разной высоты, 2 простыни разной длины, 2 одеяла разной ширины.</w:t>
            </w:r>
          </w:p>
          <w:p w:rsidR="009F0D3A" w:rsidRPr="009F0D3A" w:rsidRDefault="009F0D3A" w:rsidP="009F0D3A">
            <w:pPr>
              <w:spacing w:after="0" w:line="240" w:lineRule="auto"/>
              <w:jc w:val="center"/>
              <w:rPr>
                <w:rFonts w:ascii="Calibri" w:eastAsia="Times New Roman" w:hAnsi="Calibri" w:cs="Calibri"/>
                <w:color w:val="000000"/>
                <w:lang w:eastAsia="ru-RU"/>
              </w:rPr>
            </w:pPr>
            <w:r w:rsidRPr="009F0D3A">
              <w:rPr>
                <w:rFonts w:ascii="Times New Roman" w:eastAsia="Times New Roman" w:hAnsi="Times New Roman" w:cs="Times New Roman"/>
                <w:b/>
                <w:bCs/>
                <w:color w:val="000000"/>
                <w:sz w:val="28"/>
                <w:lang w:eastAsia="ru-RU"/>
              </w:rPr>
              <w:t>Ход игры:</w:t>
            </w:r>
          </w:p>
          <w:p w:rsidR="009F0D3A" w:rsidRPr="009F0D3A" w:rsidRDefault="009F0D3A" w:rsidP="009F0D3A">
            <w:pPr>
              <w:spacing w:after="0" w:line="240" w:lineRule="auto"/>
              <w:jc w:val="both"/>
              <w:rPr>
                <w:rFonts w:ascii="Calibri" w:eastAsia="Times New Roman" w:hAnsi="Calibri" w:cs="Calibri"/>
                <w:color w:val="000000"/>
                <w:lang w:eastAsia="ru-RU"/>
              </w:rPr>
            </w:pPr>
            <w:r w:rsidRPr="009F0D3A">
              <w:rPr>
                <w:rFonts w:ascii="Times New Roman" w:eastAsia="Times New Roman" w:hAnsi="Times New Roman" w:cs="Times New Roman"/>
                <w:color w:val="000000"/>
                <w:sz w:val="28"/>
                <w:lang w:eastAsia="ru-RU"/>
              </w:rPr>
              <w:t>В гости к детям приходят две куклы. Дети знакомятся с ними, играют, угощают их вкусным печеньем, чаем. Дети и не заметили, как пришла пора отдохнуть куклам. Их надо уложить в кроватку. Так как эти куклы разные по росту, им надо правильно подобрать кроватку и постель. Дети с помощью воспитателя выполняют это задание. Из коробочки они достают простыни, одеяло, сравнивают их и застилают постель, правильно укладывают кукол спать. Воспитатель следит за речью детей, акцентируя внимание на то, чтобы они правильно употребляли слова результата сравнения: «выше – ниже»; «шире – уже»; «длиннее – короче».</w:t>
            </w:r>
          </w:p>
        </w:tc>
      </w:tr>
    </w:tbl>
    <w:p w:rsidR="009F0D3A" w:rsidRPr="009F0D3A" w:rsidRDefault="009F0D3A" w:rsidP="009F0D3A">
      <w:pPr>
        <w:spacing w:after="0" w:line="240" w:lineRule="auto"/>
        <w:rPr>
          <w:rFonts w:ascii="Times New Roman" w:eastAsia="Times New Roman" w:hAnsi="Times New Roman" w:cs="Times New Roman"/>
          <w:sz w:val="24"/>
          <w:szCs w:val="24"/>
          <w:lang w:eastAsia="ru-RU"/>
        </w:rPr>
      </w:pPr>
    </w:p>
    <w:p w:rsidR="009F0D3A" w:rsidRPr="009F0D3A" w:rsidRDefault="009F0D3A" w:rsidP="009F0D3A">
      <w:pPr>
        <w:pBdr>
          <w:bottom w:val="single" w:sz="6" w:space="5" w:color="D6DDB9"/>
        </w:pBdr>
        <w:shd w:val="clear" w:color="auto" w:fill="94CE18"/>
        <w:spacing w:after="268" w:line="240" w:lineRule="auto"/>
        <w:ind w:left="-134" w:right="-134"/>
        <w:jc w:val="right"/>
        <w:outlineLvl w:val="1"/>
        <w:rPr>
          <w:rFonts w:ascii="Arial" w:eastAsia="Times New Roman" w:hAnsi="Arial" w:cs="Arial"/>
          <w:color w:val="FFFFFF"/>
          <w:sz w:val="36"/>
          <w:szCs w:val="36"/>
          <w:lang w:eastAsia="ru-RU"/>
        </w:rPr>
      </w:pPr>
      <w:r w:rsidRPr="009F0D3A">
        <w:rPr>
          <w:rFonts w:ascii="Arial" w:eastAsia="Times New Roman" w:hAnsi="Arial" w:cs="Arial"/>
          <w:color w:val="FFFFFF"/>
          <w:sz w:val="36"/>
          <w:szCs w:val="36"/>
          <w:lang w:eastAsia="ru-RU"/>
        </w:rPr>
        <w:t>По теме: методические разработки, презентации и конспекты</w:t>
      </w:r>
    </w:p>
    <w:p w:rsidR="009F0D3A" w:rsidRPr="009F0D3A" w:rsidRDefault="009F0D3A" w:rsidP="009F0D3A">
      <w:pPr>
        <w:shd w:val="clear" w:color="auto" w:fill="FFFFFF"/>
        <w:spacing w:line="240" w:lineRule="auto"/>
        <w:rPr>
          <w:rFonts w:ascii="Arial" w:eastAsia="Times New Roman" w:hAnsi="Arial" w:cs="Arial"/>
          <w:color w:val="666666"/>
          <w:sz w:val="27"/>
          <w:szCs w:val="27"/>
          <w:lang w:eastAsia="ru-RU"/>
        </w:rPr>
      </w:pPr>
      <w:hyperlink r:id="rId4" w:history="1">
        <w:r w:rsidRPr="009F0D3A">
          <w:rPr>
            <w:rFonts w:ascii="Arial" w:eastAsia="Times New Roman" w:hAnsi="Arial" w:cs="Arial"/>
            <w:color w:val="27638C"/>
            <w:sz w:val="27"/>
            <w:u w:val="single"/>
            <w:lang w:eastAsia="ru-RU"/>
          </w:rPr>
          <w:t>2014-2015 Картотека сюжетно-ролевых игр в средней группе</w:t>
        </w:r>
      </w:hyperlink>
    </w:p>
    <w:p w:rsidR="00A407E5" w:rsidRDefault="00A407E5"/>
    <w:sectPr w:rsidR="00A407E5" w:rsidSect="00A407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9F0D3A"/>
    <w:rsid w:val="009F0D3A"/>
    <w:rsid w:val="00A407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7E5"/>
  </w:style>
  <w:style w:type="paragraph" w:styleId="2">
    <w:name w:val="heading 2"/>
    <w:basedOn w:val="a"/>
    <w:link w:val="20"/>
    <w:uiPriority w:val="9"/>
    <w:qFormat/>
    <w:rsid w:val="009F0D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F0D3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F0D3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F0D3A"/>
    <w:rPr>
      <w:rFonts w:ascii="Times New Roman" w:eastAsia="Times New Roman" w:hAnsi="Times New Roman" w:cs="Times New Roman"/>
      <w:b/>
      <w:bCs/>
      <w:sz w:val="27"/>
      <w:szCs w:val="27"/>
      <w:lang w:eastAsia="ru-RU"/>
    </w:rPr>
  </w:style>
  <w:style w:type="paragraph" w:customStyle="1" w:styleId="c1">
    <w:name w:val="c1"/>
    <w:basedOn w:val="a"/>
    <w:rsid w:val="009F0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F0D3A"/>
  </w:style>
  <w:style w:type="paragraph" w:customStyle="1" w:styleId="c2">
    <w:name w:val="c2"/>
    <w:basedOn w:val="a"/>
    <w:rsid w:val="009F0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F0D3A"/>
  </w:style>
  <w:style w:type="character" w:customStyle="1" w:styleId="c0">
    <w:name w:val="c0"/>
    <w:basedOn w:val="a0"/>
    <w:rsid w:val="009F0D3A"/>
  </w:style>
  <w:style w:type="character" w:customStyle="1" w:styleId="c8">
    <w:name w:val="c8"/>
    <w:basedOn w:val="a0"/>
    <w:rsid w:val="009F0D3A"/>
  </w:style>
  <w:style w:type="character" w:customStyle="1" w:styleId="c23">
    <w:name w:val="c23"/>
    <w:basedOn w:val="a0"/>
    <w:rsid w:val="009F0D3A"/>
  </w:style>
  <w:style w:type="character" w:customStyle="1" w:styleId="c29">
    <w:name w:val="c29"/>
    <w:basedOn w:val="a0"/>
    <w:rsid w:val="009F0D3A"/>
  </w:style>
  <w:style w:type="paragraph" w:customStyle="1" w:styleId="c15">
    <w:name w:val="c15"/>
    <w:basedOn w:val="a"/>
    <w:rsid w:val="009F0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9F0D3A"/>
  </w:style>
  <w:style w:type="paragraph" w:customStyle="1" w:styleId="c39">
    <w:name w:val="c39"/>
    <w:basedOn w:val="a"/>
    <w:rsid w:val="009F0D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9F0D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9F0D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9F0D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9F0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F0D3A"/>
    <w:rPr>
      <w:b/>
      <w:bCs/>
    </w:rPr>
  </w:style>
  <w:style w:type="character" w:styleId="a4">
    <w:name w:val="Hyperlink"/>
    <w:basedOn w:val="a0"/>
    <w:uiPriority w:val="99"/>
    <w:semiHidden/>
    <w:unhideWhenUsed/>
    <w:rsid w:val="009F0D3A"/>
    <w:rPr>
      <w:color w:val="0000FF"/>
      <w:u w:val="single"/>
    </w:rPr>
  </w:style>
</w:styles>
</file>

<file path=word/webSettings.xml><?xml version="1.0" encoding="utf-8"?>
<w:webSettings xmlns:r="http://schemas.openxmlformats.org/officeDocument/2006/relationships" xmlns:w="http://schemas.openxmlformats.org/wordprocessingml/2006/main">
  <w:divs>
    <w:div w:id="192767400">
      <w:bodyDiv w:val="1"/>
      <w:marLeft w:val="0"/>
      <w:marRight w:val="0"/>
      <w:marTop w:val="0"/>
      <w:marBottom w:val="0"/>
      <w:divBdr>
        <w:top w:val="none" w:sz="0" w:space="0" w:color="auto"/>
        <w:left w:val="none" w:sz="0" w:space="0" w:color="auto"/>
        <w:bottom w:val="none" w:sz="0" w:space="0" w:color="auto"/>
        <w:right w:val="none" w:sz="0" w:space="0" w:color="auto"/>
      </w:divBdr>
      <w:divsChild>
        <w:div w:id="993289952">
          <w:marLeft w:val="0"/>
          <w:marRight w:val="0"/>
          <w:marTop w:val="0"/>
          <w:marBottom w:val="360"/>
          <w:divBdr>
            <w:top w:val="none" w:sz="0" w:space="0" w:color="auto"/>
            <w:left w:val="none" w:sz="0" w:space="0" w:color="auto"/>
            <w:bottom w:val="none" w:sz="0" w:space="0" w:color="auto"/>
            <w:right w:val="none" w:sz="0" w:space="0" w:color="auto"/>
          </w:divBdr>
          <w:divsChild>
            <w:div w:id="2091652996">
              <w:marLeft w:val="0"/>
              <w:marRight w:val="0"/>
              <w:marTop w:val="0"/>
              <w:marBottom w:val="0"/>
              <w:divBdr>
                <w:top w:val="none" w:sz="0" w:space="0" w:color="auto"/>
                <w:left w:val="none" w:sz="0" w:space="0" w:color="auto"/>
                <w:bottom w:val="none" w:sz="0" w:space="0" w:color="auto"/>
                <w:right w:val="none" w:sz="0" w:space="0" w:color="auto"/>
              </w:divBdr>
              <w:divsChild>
                <w:div w:id="270819508">
                  <w:marLeft w:val="0"/>
                  <w:marRight w:val="0"/>
                  <w:marTop w:val="0"/>
                  <w:marBottom w:val="0"/>
                  <w:divBdr>
                    <w:top w:val="none" w:sz="0" w:space="0" w:color="auto"/>
                    <w:left w:val="none" w:sz="0" w:space="0" w:color="auto"/>
                    <w:bottom w:val="none" w:sz="0" w:space="0" w:color="auto"/>
                    <w:right w:val="none" w:sz="0" w:space="0" w:color="auto"/>
                  </w:divBdr>
                  <w:divsChild>
                    <w:div w:id="984241175">
                      <w:marLeft w:val="0"/>
                      <w:marRight w:val="0"/>
                      <w:marTop w:val="0"/>
                      <w:marBottom w:val="0"/>
                      <w:divBdr>
                        <w:top w:val="none" w:sz="0" w:space="0" w:color="auto"/>
                        <w:left w:val="none" w:sz="0" w:space="0" w:color="auto"/>
                        <w:bottom w:val="none" w:sz="0" w:space="0" w:color="auto"/>
                        <w:right w:val="none" w:sz="0" w:space="0" w:color="auto"/>
                      </w:divBdr>
                      <w:divsChild>
                        <w:div w:id="1706173027">
                          <w:marLeft w:val="0"/>
                          <w:marRight w:val="0"/>
                          <w:marTop w:val="0"/>
                          <w:marBottom w:val="0"/>
                          <w:divBdr>
                            <w:top w:val="none" w:sz="0" w:space="0" w:color="auto"/>
                            <w:left w:val="none" w:sz="0" w:space="0" w:color="auto"/>
                            <w:bottom w:val="none" w:sz="0" w:space="0" w:color="auto"/>
                            <w:right w:val="none" w:sz="0" w:space="0" w:color="auto"/>
                          </w:divBdr>
                          <w:divsChild>
                            <w:div w:id="34132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797129">
          <w:marLeft w:val="0"/>
          <w:marRight w:val="0"/>
          <w:marTop w:val="0"/>
          <w:marBottom w:val="360"/>
          <w:divBdr>
            <w:top w:val="none" w:sz="0" w:space="0" w:color="auto"/>
            <w:left w:val="none" w:sz="0" w:space="0" w:color="auto"/>
            <w:bottom w:val="none" w:sz="0" w:space="0" w:color="auto"/>
            <w:right w:val="none" w:sz="0" w:space="0" w:color="auto"/>
          </w:divBdr>
          <w:divsChild>
            <w:div w:id="1363823370">
              <w:marLeft w:val="0"/>
              <w:marRight w:val="0"/>
              <w:marTop w:val="0"/>
              <w:marBottom w:val="0"/>
              <w:divBdr>
                <w:top w:val="none" w:sz="0" w:space="0" w:color="auto"/>
                <w:left w:val="none" w:sz="0" w:space="0" w:color="auto"/>
                <w:bottom w:val="none" w:sz="0" w:space="0" w:color="auto"/>
                <w:right w:val="none" w:sz="0" w:space="0" w:color="auto"/>
              </w:divBdr>
              <w:divsChild>
                <w:div w:id="213346293">
                  <w:marLeft w:val="0"/>
                  <w:marRight w:val="0"/>
                  <w:marTop w:val="0"/>
                  <w:marBottom w:val="0"/>
                  <w:divBdr>
                    <w:top w:val="none" w:sz="0" w:space="0" w:color="auto"/>
                    <w:left w:val="none" w:sz="0" w:space="0" w:color="auto"/>
                    <w:bottom w:val="none" w:sz="0" w:space="0" w:color="auto"/>
                    <w:right w:val="none" w:sz="0" w:space="0" w:color="auto"/>
                  </w:divBdr>
                  <w:divsChild>
                    <w:div w:id="1578400370">
                      <w:marLeft w:val="0"/>
                      <w:marRight w:val="0"/>
                      <w:marTop w:val="0"/>
                      <w:marBottom w:val="0"/>
                      <w:divBdr>
                        <w:top w:val="none" w:sz="0" w:space="0" w:color="auto"/>
                        <w:left w:val="none" w:sz="0" w:space="0" w:color="auto"/>
                        <w:bottom w:val="none" w:sz="0" w:space="0" w:color="auto"/>
                        <w:right w:val="none" w:sz="0" w:space="0" w:color="auto"/>
                      </w:divBdr>
                      <w:divsChild>
                        <w:div w:id="88024503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sportal.ru/detskiy-sad/raznoe/2015/03/16/kartoteka-syuzhetno-rolevykh-igr-v-sredney-grupp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4315</Words>
  <Characters>24600</Characters>
  <Application>Microsoft Office Word</Application>
  <DocSecurity>0</DocSecurity>
  <Lines>205</Lines>
  <Paragraphs>57</Paragraphs>
  <ScaleCrop>false</ScaleCrop>
  <Company>Reanimator Extreme Edition</Company>
  <LinksUpToDate>false</LinksUpToDate>
  <CharactersWithSpaces>28858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2021-02-15T09:14:00Z</dcterms:created>
  <dcterms:modified xsi:type="dcterms:W3CDTF">2021-02-15T09:14:00Z</dcterms:modified>
</cp:coreProperties>
</file>