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E74C3C"/>
          <w:sz w:val="20"/>
          <w:szCs w:val="20"/>
          <w:lang w:eastAsia="ru-RU"/>
        </w:rPr>
        <w:t>УВАЖАЕМЫЕ РОДИТЕЛИ!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Зима  –</w:t>
      </w:r>
      <w:proofErr w:type="gramEnd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пора интересных дел, новых впечатлений.  Чтобы избежать непредвиденных ситуаций с детьми в зимнее время, убедительно </w:t>
      </w:r>
      <w:r w:rsidRPr="00B80DDB">
        <w:rPr>
          <w:rFonts w:ascii="Arial" w:eastAsia="Times New Roman" w:hAnsi="Arial" w:cs="Arial"/>
          <w:color w:val="C0392B"/>
          <w:sz w:val="24"/>
          <w:szCs w:val="24"/>
          <w:lang w:eastAsia="ru-RU"/>
        </w:rPr>
        <w:t xml:space="preserve">просим Вас </w:t>
      </w:r>
      <w:proofErr w:type="gramStart"/>
      <w:r w:rsidRPr="00B80DDB">
        <w:rPr>
          <w:rFonts w:ascii="Arial" w:eastAsia="Times New Roman" w:hAnsi="Arial" w:cs="Arial"/>
          <w:color w:val="C0392B"/>
          <w:sz w:val="24"/>
          <w:szCs w:val="24"/>
          <w:lang w:eastAsia="ru-RU"/>
        </w:rPr>
        <w:t>позаботиться  о</w:t>
      </w:r>
      <w:proofErr w:type="gramEnd"/>
      <w:r w:rsidRPr="00B80DDB">
        <w:rPr>
          <w:rFonts w:ascii="Arial" w:eastAsia="Times New Roman" w:hAnsi="Arial" w:cs="Arial"/>
          <w:color w:val="C0392B"/>
          <w:sz w:val="24"/>
          <w:szCs w:val="24"/>
          <w:lang w:eastAsia="ru-RU"/>
        </w:rPr>
        <w:t xml:space="preserve"> безопасности ваших детей. 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i/>
          <w:iCs/>
          <w:color w:val="C0392B"/>
          <w:sz w:val="24"/>
          <w:szCs w:val="24"/>
          <w:lang w:eastAsia="ru-RU"/>
        </w:rPr>
        <w:t>Помните, что в это время значительно увеличивается риск уличного и бытового травматизма.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Правила безопасной прогулки</w:t>
      </w:r>
    </w:p>
    <w:p w:rsidR="00B80DDB" w:rsidRPr="00B80DDB" w:rsidRDefault="00B80DDB" w:rsidP="00B8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Наденьте ребенку шапку, шарф, варежки и застегните </w:t>
      </w:r>
      <w:proofErr w:type="gramStart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куртку</w:t>
      </w:r>
      <w:proofErr w:type="gramEnd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выходя из дома, чтобы холодный воздух не проник под одежду.</w:t>
      </w:r>
    </w:p>
    <w:p w:rsidR="00B80DDB" w:rsidRPr="00B80DDB" w:rsidRDefault="00B80DDB" w:rsidP="00B8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должны быть вместе с ним на улице, следить за тем, чтобы он не бегал и не толкал других детей, объясните ему, что можно получить травмы.</w:t>
      </w:r>
    </w:p>
    <w:p w:rsidR="00B80DDB" w:rsidRPr="00B80DDB" w:rsidRDefault="00B80DDB" w:rsidP="00B8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Объясните, что при игре в снежки нельзя их бросать их в голову.</w:t>
      </w:r>
    </w:p>
    <w:p w:rsidR="00B80DDB" w:rsidRPr="00B80DDB" w:rsidRDefault="00B80DDB" w:rsidP="00B8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позволяйте детям строить снежные тоннели, которые могут обвалиться.</w:t>
      </w:r>
    </w:p>
    <w:p w:rsidR="00B80DDB" w:rsidRPr="00B80DDB" w:rsidRDefault="00B80DDB" w:rsidP="00B8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Расскажите ребенку, что нельзя есть снег и грызть сосульки, а также облизывать металлические поверхности.</w:t>
      </w:r>
    </w:p>
    <w:p w:rsidR="00B80DDB" w:rsidRPr="00B80DDB" w:rsidRDefault="00B80DDB" w:rsidP="00B80D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позволяйте ему прыгать в сугроб, ведь под снегом могут быть разбитые бутылки, камни, мусор.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Безопасность при катании на санках</w:t>
      </w:r>
    </w:p>
    <w:p w:rsidR="00B80DDB" w:rsidRPr="00B80DDB" w:rsidRDefault="00B80DDB" w:rsidP="00B8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B80DDB" w:rsidRPr="00B80DDB" w:rsidRDefault="00B80DDB" w:rsidP="00B8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разрешайте ребенку прыгать с трамплинов на санках, так как это может привести к травмам.</w:t>
      </w:r>
    </w:p>
    <w:p w:rsidR="00B80DDB" w:rsidRPr="00B80DDB" w:rsidRDefault="00B80DDB" w:rsidP="00B80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Безопасное катание на горках</w:t>
      </w:r>
    </w:p>
    <w:p w:rsidR="00B80DDB" w:rsidRPr="00B80DDB" w:rsidRDefault="00B80DDB" w:rsidP="00B80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B80DDB" w:rsidRPr="00B80DDB" w:rsidRDefault="00B80DDB" w:rsidP="00B80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B80DDB" w:rsidRPr="00B80DDB" w:rsidRDefault="00B80DDB" w:rsidP="00B80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Катайте ребенка с маленьких пологих горок.</w:t>
      </w:r>
    </w:p>
    <w:p w:rsidR="00B80DDB" w:rsidRPr="00B80DDB" w:rsidRDefault="00B80DDB" w:rsidP="00B80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Запретите ему кататься с горки стоя.</w:t>
      </w:r>
    </w:p>
    <w:p w:rsidR="00B80DDB" w:rsidRPr="00B80DDB" w:rsidRDefault="00B80DDB" w:rsidP="00B80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Запретите ребенку кататься с горок, которые расположены рядом с дорогой, водоёмом.</w:t>
      </w:r>
    </w:p>
    <w:p w:rsidR="00B80DDB" w:rsidRPr="00B80DDB" w:rsidRDefault="00B80DDB" w:rsidP="00B80D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Безопасное катание на «ватрушках»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«ватрушек» нельзя выбирать горки с уклоном больше 20 градусов,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Нельзя использовать их в местах, где есть трамплины.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Садиться в «ватрушку» нужно, как на стул - откинуться назад и согнуть ноги в коленях.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Нельзя прыгать на нее с разбегу, при спуске лежать на ней, катиться друг на дружке и толпой.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надо также связывать «ватрушки» паровозиком: если перевернется одна, то же произойдет и с остальными.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началом катания нужно убедиться в отсутствии по ходу движения деревьев, камней, заборов и других препятствий.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 время спуска нужно следить за тем, чтобы не пересекать маршруты других катающихся.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Необходимо помнить, что на «ватрушках» нельзя кататься стоя, привязывать их к транспортным средствам, таким как автомобиль, </w:t>
      </w:r>
      <w:proofErr w:type="spellStart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квадроцикл</w:t>
      </w:r>
      <w:proofErr w:type="spellEnd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снегоход.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Спуск с горы должен иметь пологую площадку для остановки. Особая опасность - спуски, выходящие прямо на проезжую часть.                   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C0392B"/>
          <w:sz w:val="24"/>
          <w:szCs w:val="24"/>
          <w:lang w:eastAsia="ru-RU"/>
        </w:rPr>
        <w:t>Дети не должны кататься с горок бесконтрольно.</w:t>
      </w: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 </w:t>
      </w:r>
    </w:p>
    <w:p w:rsidR="00B80DDB" w:rsidRPr="00B80DDB" w:rsidRDefault="00B80DDB" w:rsidP="00B80D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Правила безопасного поведения при гололеде</w:t>
      </w:r>
    </w:p>
    <w:p w:rsidR="00B80DDB" w:rsidRPr="00B80DDB" w:rsidRDefault="00B80DDB" w:rsidP="00B80DD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Подберите ребенку удобную, нескользящую обувь с подошвой на микропористой основе.</w:t>
      </w:r>
    </w:p>
    <w:p w:rsidR="00B80DDB" w:rsidRPr="00B80DDB" w:rsidRDefault="00B80DDB" w:rsidP="00B80DD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Объясните, что необходимо смотреть под ноги, обходить замерзшие лужи, склоны, лестницы.</w:t>
      </w:r>
    </w:p>
    <w:p w:rsidR="00B80DDB" w:rsidRPr="00B80DDB" w:rsidRDefault="00B80DDB" w:rsidP="00B80DD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B80DDB" w:rsidRPr="00B80DDB" w:rsidRDefault="00B80DDB" w:rsidP="00B80DD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Расскажите, что передвигаться нужно осторожно, наступая на всю подошву.</w:t>
      </w:r>
    </w:p>
    <w:p w:rsidR="00B80DDB" w:rsidRPr="00B80DDB" w:rsidRDefault="00B80DDB" w:rsidP="00B80DD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B80DDB" w:rsidRPr="00B80DDB" w:rsidRDefault="00B80DDB" w:rsidP="00B80DD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2980B9"/>
          <w:sz w:val="20"/>
          <w:szCs w:val="20"/>
          <w:u w:val="single"/>
          <w:lang w:eastAsia="ru-RU"/>
        </w:rPr>
        <w:t>Правила безопасного поведения на льду</w:t>
      </w:r>
    </w:p>
    <w:p w:rsidR="00B80DDB" w:rsidRPr="00B80DDB" w:rsidRDefault="00B80DDB" w:rsidP="00B80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Объясните ребенку, что выходить на лед очень опасно, и расскажите об опасности игр на льду.</w:t>
      </w:r>
    </w:p>
    <w:p w:rsidR="00B80DDB" w:rsidRPr="00B80DDB" w:rsidRDefault="00B80DDB" w:rsidP="00B80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Предупредите его, что нельзя подходить к водоемам и проверять прочность льда ударом ноги.</w:t>
      </w:r>
    </w:p>
    <w:p w:rsidR="00B80DDB" w:rsidRPr="00B80DDB" w:rsidRDefault="00B80DDB" w:rsidP="00B80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играйте с ребенком на льду, подавая плохой пример, ведь дети копируют поведение родителей.</w:t>
      </w:r>
    </w:p>
    <w:p w:rsidR="00B80DDB" w:rsidRPr="00B80DDB" w:rsidRDefault="00B80DDB" w:rsidP="00B80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C0392B"/>
          <w:sz w:val="20"/>
          <w:szCs w:val="20"/>
          <w:lang w:eastAsia="ru-RU"/>
        </w:rPr>
        <w:t>ПОМНИТЕ</w:t>
      </w:r>
      <w:r w:rsidRPr="00B80DDB">
        <w:rPr>
          <w:rFonts w:ascii="Arial" w:eastAsia="Times New Roman" w:hAnsi="Arial" w:cs="Arial"/>
          <w:color w:val="C0392B"/>
          <w:sz w:val="20"/>
          <w:szCs w:val="20"/>
          <w:lang w:eastAsia="ru-RU"/>
        </w:rPr>
        <w:t>,</w:t>
      </w: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что учить ребенка катанию на коньках нужно только на специально оборудованных ледовых площадках!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2980B9"/>
          <w:sz w:val="20"/>
          <w:szCs w:val="20"/>
          <w:lang w:eastAsia="ru-RU"/>
        </w:rPr>
        <w:t>ОСТОРОЖНО, ЛЁД! </w:t>
      </w:r>
    </w:p>
    <w:p w:rsidR="00B80DDB" w:rsidRPr="00B80DDB" w:rsidRDefault="00B80DDB" w:rsidP="00B80D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Соблюдайте элементарные правила безопасности на льду, помните, безопасным лед считается при толщине не менее 12 см.</w:t>
      </w:r>
    </w:p>
    <w:p w:rsidR="00B80DDB" w:rsidRPr="00B80DDB" w:rsidRDefault="00B80DDB" w:rsidP="00B80DD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Запрещается ходить по льду под мостами, рядом с любыми водными сооружениями, в местах впадения в водоем ручьев и рек.</w:t>
      </w:r>
    </w:p>
    <w:p w:rsidR="00B80DDB" w:rsidRPr="00B80DDB" w:rsidRDefault="00B80DDB" w:rsidP="00B80DD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 в коем случае нельзя допускать выхода детей на лед.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Правила поведения на льду: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Безопаснее всего выходить на берег и спускаться в местах, где лед виден и не покрыт снегом.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вынужденном переходе водоема безопаснее всего придерживаться проторенных троп или идти по уже проложенной тропинке. Но если их нет, надо перед тем, как спуститься на лед, очень внимательно осмотреться и наметить предстоящий маршрут.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есть рюкзак или ранец, повесьте его на одно плечо, это позволит легко освободиться от груза в случае, если лед под вами провалился.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выходите на лед в одиночку. 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Вы передвигаетесь группой, то двигаться нужно друг за другом, сохраняя интервал не менее 5 - 6 метров, также необходимо быть готовым оказать помощь товарищу.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Внимательно слушайте и следите за тем, как ведет себя лед.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приближайтесь к тем местам, где растут деревья, кусты, камыши, торчат коряги, где ручьи впадают в реки, происходит сброс теплых вод с промышленных предприятий. Здесь наиболее вероятно провалиться под лед.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следует ходить рядом с трещинами или по участку льда, отделенному от основного массива несколькими трещинами.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Необходимо быстро покинуть опасное место, если из пробитой лунки начинает бить фонтаном вода.</w:t>
      </w:r>
    </w:p>
    <w:p w:rsidR="00B80DDB" w:rsidRPr="00B80DDB" w:rsidRDefault="00B80DDB" w:rsidP="00B80D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Нельзя проверять прочность льда ударом ноги. Если после первого сильного удара поленом или лыжной палкой покажется хоть немного воды – это означает, что лед тонкий, по нему ходить нельзя. В этом случае немедленно отойти </w:t>
      </w:r>
      <w:proofErr w:type="gramStart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своему</w:t>
      </w:r>
      <w:proofErr w:type="gramEnd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B80DDB">
        <w:rPr>
          <w:rFonts w:ascii="Arial" w:eastAsia="Times New Roman" w:hAnsi="Arial" w:cs="Arial"/>
          <w:b/>
          <w:bCs/>
          <w:color w:val="C0392B"/>
          <w:sz w:val="20"/>
          <w:szCs w:val="20"/>
          <w:lang w:eastAsia="ru-RU"/>
        </w:rPr>
        <w:t>«БЕЗОПАСНОСТЬ НА ДОРОГЕ»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того чтобы детские шалости не были сопряжены с опасностью на зимних дорогах, родителям необходимо провести с детьми беседы о правилах безопасного поведения на дороге. </w:t>
      </w:r>
      <w:r w:rsidRPr="00B80DD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Главное правило поведения на дороге зимой</w:t>
      </w: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— удвоенное внимание и повышенная осторожность! 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 Переходите только по пешеходным переходам. А в случае их отсутствия — при переходе увеличьте безопасное расстояние до автомобиля.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городах улицы посыпают специальными веществами,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В снежный накат или гололед повышается </w:t>
      </w:r>
      <w:proofErr w:type="gramStart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вероятность  заноса</w:t>
      </w:r>
      <w:proofErr w:type="gramEnd"/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 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C0392B"/>
          <w:sz w:val="24"/>
          <w:szCs w:val="24"/>
          <w:lang w:eastAsia="ru-RU"/>
        </w:rPr>
        <w:t>Уважаемые родители!</w:t>
      </w:r>
    </w:p>
    <w:p w:rsidR="00B80DDB" w:rsidRPr="00B80DDB" w:rsidRDefault="00B80DDB" w:rsidP="00B80D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0DDB">
        <w:rPr>
          <w:rFonts w:ascii="Arial" w:eastAsia="Times New Roman" w:hAnsi="Arial" w:cs="Arial"/>
          <w:b/>
          <w:bCs/>
          <w:color w:val="C0392B"/>
          <w:sz w:val="24"/>
          <w:szCs w:val="24"/>
          <w:lang w:eastAsia="ru-RU"/>
        </w:rPr>
        <w:t>Не оставляйте детей одних, без присмотра! Безопасность Ваших детей в Ваших руках!</w:t>
      </w:r>
    </w:p>
    <w:p w:rsidR="007A2CB7" w:rsidRDefault="007A2CB7"/>
    <w:sectPr w:rsidR="007A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796"/>
    <w:multiLevelType w:val="multilevel"/>
    <w:tmpl w:val="48E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251"/>
    <w:multiLevelType w:val="multilevel"/>
    <w:tmpl w:val="9EC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82BED"/>
    <w:multiLevelType w:val="multilevel"/>
    <w:tmpl w:val="D09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96741"/>
    <w:multiLevelType w:val="multilevel"/>
    <w:tmpl w:val="DB78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10A62"/>
    <w:multiLevelType w:val="multilevel"/>
    <w:tmpl w:val="0B5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50BEE"/>
    <w:multiLevelType w:val="multilevel"/>
    <w:tmpl w:val="D1E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92D8E"/>
    <w:multiLevelType w:val="multilevel"/>
    <w:tmpl w:val="D99C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42"/>
    <w:rsid w:val="007A2CB7"/>
    <w:rsid w:val="00B80DDB"/>
    <w:rsid w:val="00E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9C1D"/>
  <w15:chartTrackingRefBased/>
  <w15:docId w15:val="{5227CDAA-D4FF-43F3-8FC9-D0576E1A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DDB"/>
    <w:rPr>
      <w:b/>
      <w:bCs/>
    </w:rPr>
  </w:style>
  <w:style w:type="character" w:styleId="a5">
    <w:name w:val="Emphasis"/>
    <w:basedOn w:val="a0"/>
    <w:uiPriority w:val="20"/>
    <w:qFormat/>
    <w:rsid w:val="00B80D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1279</Words>
  <Characters>7291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2</cp:revision>
  <dcterms:created xsi:type="dcterms:W3CDTF">2021-01-08T18:00:00Z</dcterms:created>
  <dcterms:modified xsi:type="dcterms:W3CDTF">2021-01-08T18:04:00Z</dcterms:modified>
</cp:coreProperties>
</file>