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81" w:rsidRPr="0025034E" w:rsidRDefault="005B5981" w:rsidP="005B5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034E">
        <w:rPr>
          <w:rFonts w:ascii="Times New Roman" w:hAnsi="Times New Roman"/>
          <w:sz w:val="28"/>
          <w:szCs w:val="28"/>
        </w:rPr>
        <w:t xml:space="preserve">ПРИНЯТО                                              </w:t>
      </w:r>
      <w:r w:rsidR="00C92509" w:rsidRPr="0025034E">
        <w:rPr>
          <w:rFonts w:ascii="Times New Roman" w:hAnsi="Times New Roman"/>
          <w:sz w:val="28"/>
          <w:szCs w:val="28"/>
        </w:rPr>
        <w:t xml:space="preserve">                       </w:t>
      </w:r>
      <w:r w:rsidRPr="0025034E">
        <w:rPr>
          <w:rFonts w:ascii="Times New Roman" w:hAnsi="Times New Roman"/>
          <w:sz w:val="28"/>
          <w:szCs w:val="28"/>
        </w:rPr>
        <w:t>УТВЕРЖДЕНО</w:t>
      </w:r>
    </w:p>
    <w:p w:rsidR="00C92509" w:rsidRPr="0025034E" w:rsidRDefault="005B5981" w:rsidP="005B5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034E">
        <w:rPr>
          <w:rFonts w:ascii="Times New Roman" w:hAnsi="Times New Roman"/>
          <w:sz w:val="28"/>
          <w:szCs w:val="28"/>
        </w:rPr>
        <w:t xml:space="preserve">Педагогическим советом                      </w:t>
      </w:r>
      <w:r w:rsidR="00C92509" w:rsidRPr="0025034E">
        <w:rPr>
          <w:rFonts w:ascii="Times New Roman" w:hAnsi="Times New Roman"/>
          <w:sz w:val="28"/>
          <w:szCs w:val="28"/>
        </w:rPr>
        <w:t xml:space="preserve">                       </w:t>
      </w:r>
      <w:r w:rsidRPr="0025034E">
        <w:rPr>
          <w:rFonts w:ascii="Times New Roman" w:hAnsi="Times New Roman"/>
          <w:sz w:val="28"/>
          <w:szCs w:val="28"/>
        </w:rPr>
        <w:t>приказом МБДОУ</w:t>
      </w:r>
      <w:r w:rsidR="00C92509" w:rsidRPr="002503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5B5981" w:rsidRPr="0025034E" w:rsidRDefault="005B5981" w:rsidP="005B5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034E">
        <w:rPr>
          <w:rFonts w:ascii="Times New Roman" w:hAnsi="Times New Roman"/>
          <w:sz w:val="28"/>
          <w:szCs w:val="28"/>
        </w:rPr>
        <w:t>МБДОУ «Детский сад №62 «</w:t>
      </w:r>
      <w:proofErr w:type="gramStart"/>
      <w:r w:rsidRPr="0025034E">
        <w:rPr>
          <w:rFonts w:ascii="Times New Roman" w:hAnsi="Times New Roman"/>
          <w:sz w:val="28"/>
          <w:szCs w:val="28"/>
        </w:rPr>
        <w:t xml:space="preserve">Каравай»   </w:t>
      </w:r>
      <w:proofErr w:type="gramEnd"/>
      <w:r w:rsidRPr="0025034E">
        <w:rPr>
          <w:rFonts w:ascii="Times New Roman" w:hAnsi="Times New Roman"/>
          <w:sz w:val="28"/>
          <w:szCs w:val="28"/>
        </w:rPr>
        <w:t xml:space="preserve">               </w:t>
      </w:r>
      <w:r w:rsidR="00C92509" w:rsidRPr="0025034E">
        <w:rPr>
          <w:rFonts w:ascii="Times New Roman" w:hAnsi="Times New Roman"/>
          <w:sz w:val="28"/>
          <w:szCs w:val="28"/>
        </w:rPr>
        <w:t xml:space="preserve">    «Детский сад№62</w:t>
      </w:r>
      <w:r w:rsidRPr="0025034E">
        <w:rPr>
          <w:rFonts w:ascii="Times New Roman" w:hAnsi="Times New Roman"/>
          <w:sz w:val="28"/>
          <w:szCs w:val="28"/>
        </w:rPr>
        <w:t xml:space="preserve">«Каравай» </w:t>
      </w:r>
    </w:p>
    <w:p w:rsidR="005B5981" w:rsidRPr="0025034E" w:rsidRDefault="005B5981" w:rsidP="005B5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034E">
        <w:rPr>
          <w:rFonts w:ascii="Times New Roman" w:hAnsi="Times New Roman"/>
          <w:sz w:val="28"/>
          <w:szCs w:val="28"/>
        </w:rPr>
        <w:t xml:space="preserve">Протокол от 31 августа 2018г.№1         </w:t>
      </w:r>
      <w:r w:rsidR="00C92509" w:rsidRPr="0025034E">
        <w:rPr>
          <w:rFonts w:ascii="Times New Roman" w:hAnsi="Times New Roman"/>
          <w:sz w:val="28"/>
          <w:szCs w:val="28"/>
        </w:rPr>
        <w:t xml:space="preserve">                      </w:t>
      </w:r>
      <w:r w:rsidRPr="0025034E">
        <w:rPr>
          <w:rFonts w:ascii="Times New Roman" w:hAnsi="Times New Roman"/>
          <w:sz w:val="28"/>
          <w:szCs w:val="28"/>
        </w:rPr>
        <w:t xml:space="preserve">от «31» августа </w:t>
      </w:r>
      <w:r w:rsidR="00C92509" w:rsidRPr="0025034E">
        <w:rPr>
          <w:rFonts w:ascii="Times New Roman" w:hAnsi="Times New Roman"/>
          <w:sz w:val="28"/>
          <w:szCs w:val="28"/>
        </w:rPr>
        <w:t>2018г.№49-адм.</w:t>
      </w:r>
      <w:r w:rsidRPr="0025034E">
        <w:rPr>
          <w:rFonts w:ascii="Times New Roman" w:hAnsi="Times New Roman"/>
          <w:sz w:val="28"/>
          <w:szCs w:val="28"/>
        </w:rPr>
        <w:t xml:space="preserve">             </w:t>
      </w:r>
    </w:p>
    <w:p w:rsidR="005B5981" w:rsidRDefault="005B5981" w:rsidP="005B5981">
      <w:pPr>
        <w:jc w:val="right"/>
        <w:rPr>
          <w:rFonts w:ascii="Times New Roman" w:hAnsi="Times New Roman"/>
          <w:sz w:val="28"/>
          <w:szCs w:val="28"/>
        </w:rPr>
      </w:pPr>
    </w:p>
    <w:p w:rsidR="005B5981" w:rsidRDefault="005B5981" w:rsidP="005B5981">
      <w:pPr>
        <w:ind w:left="-851"/>
        <w:jc w:val="both"/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>«ЮНЫЙ ЭКОЛОГ»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>для детей 5-7 лет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>на 2018-2019 учебный год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>муниципального бюджетного дошкольного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 xml:space="preserve">образовательного учреждения 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09">
        <w:rPr>
          <w:rFonts w:ascii="Times New Roman" w:hAnsi="Times New Roman"/>
          <w:b/>
          <w:sz w:val="28"/>
          <w:szCs w:val="28"/>
        </w:rPr>
        <w:t>«Детский сад №62 «Каравай»</w:t>
      </w:r>
    </w:p>
    <w:p w:rsidR="00C92509" w:rsidRPr="00C92509" w:rsidRDefault="00C92509" w:rsidP="002503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5981" w:rsidRDefault="005B5981" w:rsidP="0025034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B5981" w:rsidRDefault="005B5981" w:rsidP="0025034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B5981" w:rsidRDefault="00C92509" w:rsidP="0025034E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C92509" w:rsidRDefault="00C92509" w:rsidP="0025034E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</w:p>
    <w:p w:rsidR="00C92509" w:rsidRDefault="00C92509" w:rsidP="0025034E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Лебедева О.В.</w:t>
      </w:r>
    </w:p>
    <w:p w:rsidR="005B5981" w:rsidRDefault="005B5981" w:rsidP="0025034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5B5981" w:rsidRDefault="005B5981" w:rsidP="00AA4D50">
      <w:pPr>
        <w:rPr>
          <w:rFonts w:ascii="Times New Roman" w:hAnsi="Times New Roman"/>
          <w:sz w:val="28"/>
          <w:szCs w:val="28"/>
        </w:rPr>
      </w:pPr>
    </w:p>
    <w:p w:rsidR="00F049B1" w:rsidRDefault="00F049B1" w:rsidP="00AA4D50">
      <w:pPr>
        <w:rPr>
          <w:rFonts w:ascii="Times New Roman" w:hAnsi="Times New Roman"/>
          <w:sz w:val="28"/>
          <w:szCs w:val="28"/>
        </w:rPr>
      </w:pPr>
    </w:p>
    <w:p w:rsidR="00BB3216" w:rsidRPr="00F049B1" w:rsidRDefault="00BB3216" w:rsidP="00AA4D50">
      <w:pPr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Содержание программы</w:t>
      </w:r>
    </w:p>
    <w:tbl>
      <w:tblPr>
        <w:tblpPr w:leftFromText="180" w:rightFromText="180" w:vertAnchor="tex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6237"/>
        <w:gridCol w:w="1412"/>
      </w:tblGrid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2E179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2E179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412" w:type="dxa"/>
            <w:vAlign w:val="bottom"/>
          </w:tcPr>
          <w:p w:rsidR="00BB3216" w:rsidRPr="00F049B1" w:rsidRDefault="00BB3216" w:rsidP="002E179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Страница 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49B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Целевой раздел</w:t>
            </w:r>
          </w:p>
        </w:tc>
        <w:tc>
          <w:tcPr>
            <w:tcW w:w="1412" w:type="dxa"/>
            <w:vAlign w:val="bottom"/>
          </w:tcPr>
          <w:p w:rsidR="00BB3216" w:rsidRPr="00F049B1" w:rsidRDefault="00D97BA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412" w:type="dxa"/>
            <w:vAlign w:val="bottom"/>
          </w:tcPr>
          <w:p w:rsidR="00BB3216" w:rsidRPr="00F049B1" w:rsidRDefault="00D97BA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Актуальность программы кружка</w:t>
            </w:r>
          </w:p>
        </w:tc>
        <w:tc>
          <w:tcPr>
            <w:tcW w:w="1412" w:type="dxa"/>
            <w:vAlign w:val="bottom"/>
          </w:tcPr>
          <w:p w:rsidR="00BB3216" w:rsidRPr="00F049B1" w:rsidRDefault="00D97BA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Цели и задачи 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Принципы и подходы к реализации задач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Практическое значение кружка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Формы и режим занятий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Возраст детей и продолжительность реализации кружка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Ожидаемые результаты освоения программы кружка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49B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Содержательный раздел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Описание возможных форм, приемов, методов и технологий организации учебно-воспитательного процесса кружка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B3216" w:rsidRPr="00F049B1" w:rsidRDefault="00BB3216" w:rsidP="00C30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Соотнесение требований ФГОС ДО к содержанию программы кружка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Планирование содержания работы кружка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9-22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Организационный раздел (приложения)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Предметно-развивающая среда и система работы по программе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Материально-техническое оснащение занятий.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Формы проведения итогов реализации программы</w:t>
            </w:r>
          </w:p>
        </w:tc>
        <w:tc>
          <w:tcPr>
            <w:tcW w:w="1412" w:type="dxa"/>
            <w:vAlign w:val="bottom"/>
          </w:tcPr>
          <w:p w:rsidR="00BB3216" w:rsidRPr="00F049B1" w:rsidRDefault="00C30422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Педагогическая диагностика и методика результативности программы</w:t>
            </w:r>
          </w:p>
        </w:tc>
        <w:tc>
          <w:tcPr>
            <w:tcW w:w="1412" w:type="dxa"/>
            <w:vAlign w:val="bottom"/>
          </w:tcPr>
          <w:p w:rsidR="00BB3216" w:rsidRPr="00F049B1" w:rsidRDefault="00FA597F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Перспектива работы</w:t>
            </w:r>
          </w:p>
        </w:tc>
        <w:tc>
          <w:tcPr>
            <w:tcW w:w="1412" w:type="dxa"/>
            <w:vAlign w:val="bottom"/>
          </w:tcPr>
          <w:p w:rsidR="00BB3216" w:rsidRPr="00F049B1" w:rsidRDefault="00FA597F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BB3216" w:rsidRPr="00F049B1" w:rsidTr="001C5B2E">
        <w:tc>
          <w:tcPr>
            <w:tcW w:w="1696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6237" w:type="dxa"/>
            <w:vAlign w:val="bottom"/>
          </w:tcPr>
          <w:p w:rsidR="00BB3216" w:rsidRPr="00F049B1" w:rsidRDefault="00BB3216" w:rsidP="00F04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412" w:type="dxa"/>
            <w:vAlign w:val="bottom"/>
          </w:tcPr>
          <w:p w:rsidR="00BB3216" w:rsidRPr="00F049B1" w:rsidRDefault="00FA597F" w:rsidP="00F049B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:rsidR="005B5981" w:rsidRPr="00F049B1" w:rsidRDefault="005B598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B5981" w:rsidRPr="00F049B1" w:rsidRDefault="005B598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F049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49B1" w:rsidRPr="00F049B1" w:rsidRDefault="00F049B1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597F" w:rsidRDefault="00FA597F" w:rsidP="00FA597F">
      <w:pPr>
        <w:spacing w:after="0"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B3216" w:rsidRPr="00F049B1" w:rsidRDefault="00BB3216" w:rsidP="00FA597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I </w:t>
      </w:r>
      <w:r w:rsidRPr="00F049B1">
        <w:rPr>
          <w:rFonts w:ascii="Times New Roman" w:hAnsi="Times New Roman"/>
          <w:b/>
          <w:sz w:val="28"/>
          <w:szCs w:val="28"/>
        </w:rPr>
        <w:t>Целевой раздел</w:t>
      </w:r>
    </w:p>
    <w:p w:rsidR="00BB3216" w:rsidRPr="00F049B1" w:rsidRDefault="00BB3216" w:rsidP="00AA4D50">
      <w:pPr>
        <w:spacing w:after="0"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107AFD">
      <w:pPr>
        <w:pStyle w:val="a6"/>
        <w:numPr>
          <w:ilvl w:val="0"/>
          <w:numId w:val="18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B3216" w:rsidRPr="00F049B1" w:rsidRDefault="00BB3216" w:rsidP="00AA4D50">
      <w:pPr>
        <w:pStyle w:val="a6"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182459" w:rsidRPr="00F049B1" w:rsidRDefault="00BB3216" w:rsidP="00681047">
      <w:pPr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</w:rPr>
        <w:t xml:space="preserve">       Программа кружка «Юный эколог» имеет экологическую направленность, которая определена особой актуальностью 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</w:t>
      </w:r>
      <w:r w:rsidRPr="00F049B1">
        <w:rPr>
          <w:rFonts w:ascii="Times New Roman" w:hAnsi="Times New Roman"/>
          <w:sz w:val="28"/>
          <w:szCs w:val="28"/>
          <w:lang w:val="en-US"/>
        </w:rPr>
        <w:t>XXI</w:t>
      </w:r>
      <w:r w:rsidRPr="00F049B1">
        <w:rPr>
          <w:rFonts w:ascii="Times New Roman" w:hAnsi="Times New Roman"/>
          <w:sz w:val="28"/>
          <w:szCs w:val="28"/>
        </w:rPr>
        <w:t xml:space="preserve"> веке их </w:t>
      </w:r>
      <w:r w:rsidRPr="00F049B1">
        <w:rPr>
          <w:rFonts w:ascii="Times New Roman" w:hAnsi="Times New Roman"/>
          <w:color w:val="000000"/>
          <w:sz w:val="28"/>
          <w:szCs w:val="28"/>
          <w:lang w:eastAsia="ru-RU"/>
        </w:rPr>
        <w:t>решение приобретает характер фактора выживания человечества. Так как проблемы экологии в последние годы выдвигаются на первый план, то необходимо углублять знания детей в этой области. Приобщение детей к экологической культуре необходимо начинать с детства, так как в этом возрасте легче всего приобщить детей к природе, научить любить и охранять природу. Дети учатся наблюдать за изменениями, происходящими в природе и делать выводы.</w:t>
      </w:r>
    </w:p>
    <w:p w:rsidR="00BB3216" w:rsidRPr="00F049B1" w:rsidRDefault="00182459" w:rsidP="00681047">
      <w:pPr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B3216" w:rsidRPr="00F049B1">
        <w:rPr>
          <w:rFonts w:ascii="Times New Roman" w:hAnsi="Times New Roman"/>
          <w:sz w:val="28"/>
          <w:szCs w:val="28"/>
          <w:lang w:eastAsia="ru-RU"/>
        </w:rPr>
        <w:t xml:space="preserve">  Дошкольный возраст –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Традиционно в дошкольном воспитании в общий процесс освоения природы включается и элемент её познания, выработка гуманного отношения к ней и осознанного поведения в природной среде. Напряжённая экологическая обстановка, на наш взгляд, предполагает несколько иные подходы к образованию в области окружающей среды. Нам близка позиция доктора биологических наук Т. В. Потаповой: «Предназначение дошкольного экологического образования состоит не столько в присвоении детьми знаний о предметах и явлениях, сколько в формировании навыков бережного и неразрушающего обращения с ними и активного желания поступать именно так: щадящим и сберегающим образом».</w:t>
      </w:r>
    </w:p>
    <w:p w:rsidR="00BB3216" w:rsidRPr="00F049B1" w:rsidRDefault="00107AFD" w:rsidP="00107AF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b/>
          <w:sz w:val="28"/>
          <w:szCs w:val="28"/>
        </w:rPr>
        <w:t>1.1</w:t>
      </w:r>
      <w:r w:rsidR="00BB3216" w:rsidRPr="00F049B1">
        <w:rPr>
          <w:rFonts w:ascii="Times New Roman" w:hAnsi="Times New Roman"/>
          <w:b/>
          <w:sz w:val="28"/>
          <w:szCs w:val="28"/>
        </w:rPr>
        <w:t xml:space="preserve"> Актуальность программы</w:t>
      </w:r>
    </w:p>
    <w:p w:rsidR="00BB3216" w:rsidRPr="00F049B1" w:rsidRDefault="00681047" w:rsidP="00681047">
      <w:pPr>
        <w:spacing w:after="4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Программа кружка </w:t>
      </w:r>
      <w:r w:rsidR="00BB3216" w:rsidRPr="00F049B1">
        <w:rPr>
          <w:rFonts w:ascii="Times New Roman" w:hAnsi="Times New Roman"/>
          <w:sz w:val="28"/>
          <w:szCs w:val="28"/>
        </w:rPr>
        <w:t>«Юный эколог» основана на парциальной программе С</w:t>
      </w:r>
      <w:r w:rsidR="00107AFD" w:rsidRPr="00F049B1">
        <w:rPr>
          <w:rFonts w:ascii="Times New Roman" w:hAnsi="Times New Roman"/>
          <w:sz w:val="28"/>
          <w:szCs w:val="28"/>
        </w:rPr>
        <w:t xml:space="preserve">. </w:t>
      </w:r>
      <w:r w:rsidR="00BB3216" w:rsidRPr="00F049B1">
        <w:rPr>
          <w:rFonts w:ascii="Times New Roman" w:hAnsi="Times New Roman"/>
          <w:sz w:val="28"/>
          <w:szCs w:val="28"/>
        </w:rPr>
        <w:t>Н.</w:t>
      </w:r>
      <w:r w:rsidR="00107AFD" w:rsidRPr="00F049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3216" w:rsidRPr="00F049B1">
        <w:rPr>
          <w:rFonts w:ascii="Times New Roman" w:hAnsi="Times New Roman"/>
          <w:sz w:val="28"/>
          <w:szCs w:val="28"/>
        </w:rPr>
        <w:t>Николаевой  «</w:t>
      </w:r>
      <w:proofErr w:type="gramEnd"/>
      <w:r w:rsidR="00BB3216" w:rsidRPr="00F049B1">
        <w:rPr>
          <w:rFonts w:ascii="Times New Roman" w:hAnsi="Times New Roman"/>
          <w:sz w:val="28"/>
          <w:szCs w:val="28"/>
        </w:rPr>
        <w:t xml:space="preserve">Юный эколог» для детей старшего - подготовительного возраста от 5 до 7 лет. 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Природа и человек …. Когда-то эти понятия в сознании людей были слиты воедино. Человек чувствовал целостность мира и считал себя его частью. В наше время отношения человека и природы претерпели изменения. Экологические проблемы, ставшие сегодня глобальными, затрагивают интересы каждого человека, так как Земля наш общий дом. Их решение зависит в первую очередь от уровня сознания людей, поскольку именно человек несет ответственность за все живое на Земле. </w:t>
      </w:r>
    </w:p>
    <w:p w:rsidR="00681047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182459" w:rsidRPr="00F049B1">
        <w:rPr>
          <w:rFonts w:ascii="Times New Roman" w:hAnsi="Times New Roman"/>
          <w:sz w:val="28"/>
          <w:szCs w:val="28"/>
        </w:rPr>
        <w:t xml:space="preserve">    </w:t>
      </w:r>
      <w:r w:rsidRPr="00F049B1">
        <w:rPr>
          <w:rFonts w:ascii="Times New Roman" w:hAnsi="Times New Roman"/>
          <w:sz w:val="28"/>
          <w:szCs w:val="28"/>
        </w:rPr>
        <w:t xml:space="preserve">Формирование у ребенка культуры сознания, культуры мышления, «экологической совести» является в наши дни насущной задачей экологического воспитания и образования. Для выполнения этой задачи необходимо дать ребенку определенные знания о природе, о взаимосвязях в ней, научить видеть ее красоту и бережно, с любовью, относиться ко всему живому. Как и с какого возраста нужно начинать экологическое воспитание и образование? Любовь к матери, к родному дому зарождается в раннем возрасте ребенка. Расширить понятие дома, помочь ребенку осознать себя частицей огромного мира, научить его правильно вести себя в этом мире, быть с ним в гармонии, жить в созвучии с природой, беречь и умножать прекрасное на Земле можно и нужно еще в дошкольном детстве. Именно в это время сознание ребенка широко распахнуто для восприятия, жаждет познаний об окружающем его мире, охотно откликается на добро. </w:t>
      </w:r>
    </w:p>
    <w:p w:rsidR="00BB3216" w:rsidRPr="00F049B1" w:rsidRDefault="00681047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3216" w:rsidRPr="00F049B1">
        <w:rPr>
          <w:rFonts w:ascii="Times New Roman" w:hAnsi="Times New Roman"/>
          <w:sz w:val="28"/>
          <w:szCs w:val="28"/>
        </w:rPr>
        <w:t xml:space="preserve">Маленький человек начинает делать свои первые шаги. Он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У него возникает множество вопросов, на которые он с нетерпением ждет ответа. Так начинается для него познание мира. В это время очень важно обратить внимание детей на жизнь природы, взаимосвязь ее составляющих, хрупкость и зависимость от всевозможных воздействий, на единство всего живого. Постепенно у ребенка начинает формироваться взгляд на сказочный мир природы. У него появляется желание поближе узнать и понять законы природы научиться жить в гармонии с ней.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 А вместе с этим формируются такие нравственные качества как доброта, милосердие, любовь к природе, желание помочь нуждающимся — а это христианские добродетели. </w:t>
      </w:r>
    </w:p>
    <w:p w:rsidR="00BB3216" w:rsidRPr="00F049B1" w:rsidRDefault="00BB3216" w:rsidP="00681047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B3216" w:rsidRPr="00F049B1" w:rsidRDefault="00BB3216" w:rsidP="00681047">
      <w:pPr>
        <w:tabs>
          <w:tab w:val="left" w:pos="900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049B1">
        <w:rPr>
          <w:rFonts w:ascii="Times New Roman" w:hAnsi="Times New Roman"/>
          <w:b/>
          <w:sz w:val="28"/>
          <w:szCs w:val="28"/>
        </w:rPr>
        <w:t>1.2  Цель</w:t>
      </w:r>
      <w:proofErr w:type="gramEnd"/>
      <w:r w:rsidRPr="00F049B1">
        <w:rPr>
          <w:rFonts w:ascii="Times New Roman" w:hAnsi="Times New Roman"/>
          <w:b/>
          <w:sz w:val="28"/>
          <w:szCs w:val="28"/>
        </w:rPr>
        <w:t xml:space="preserve"> и задачи программы</w:t>
      </w:r>
    </w:p>
    <w:p w:rsidR="00BB3216" w:rsidRPr="00F049B1" w:rsidRDefault="00107AFD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BB3216" w:rsidRPr="00F049B1">
        <w:rPr>
          <w:rFonts w:ascii="Times New Roman" w:hAnsi="Times New Roman"/>
          <w:b/>
          <w:bCs/>
          <w:i/>
          <w:iCs/>
          <w:sz w:val="28"/>
          <w:szCs w:val="28"/>
        </w:rPr>
        <w:t>Цель:</w:t>
      </w:r>
      <w:r w:rsidR="00BB3216" w:rsidRPr="00F049B1">
        <w:rPr>
          <w:rFonts w:ascii="Times New Roman" w:hAnsi="Times New Roman"/>
          <w:sz w:val="28"/>
          <w:szCs w:val="28"/>
        </w:rPr>
        <w:t xml:space="preserve"> нравственное воспитание детей посредством формирования основ экологического мировоззрения: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 человек — неотделимая часть природы;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-природа – едина и многообразна; 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-человек ответственен за сохранность природы; 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-человек должен учиться жить в гармонии с окружающим его миром. </w:t>
      </w:r>
    </w:p>
    <w:p w:rsidR="00BB3216" w:rsidRPr="00F049B1" w:rsidRDefault="00107AFD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049B1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="00BB3216" w:rsidRPr="00F049B1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Задачи образовательные: 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— дать обобщенные представления о жизни животных и растений в сообществах — экосистемы; 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о целостности и уникальности каждого сообщества о разнообразии животных и растений на Земле, 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lastRenderedPageBreak/>
        <w:t xml:space="preserve">о взаимосвязях неживой природы, растений, животных; </w:t>
      </w:r>
    </w:p>
    <w:p w:rsidR="00BB3216" w:rsidRPr="00F049B1" w:rsidRDefault="00BB3216" w:rsidP="00681047">
      <w:pPr>
        <w:spacing w:after="40" w:line="256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о сезонных изменениях в неживой природе, растительном и животном мире, их взаимосвязях;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— учить овладевать умениями ориентироваться в мире физических явлений на основе уточнения представлений;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— организовать сбор природного материала для дальнейшей творческой работы с ним;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— научить детей простейшим правилам поведения в природе;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развивающие: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— развивать психические процессы (внимание, память) и мыслительные операции (сравнение, обобщение);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— развивать познавательные и творческие способности детей, коммуникативное общение;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— развивать способность оценивать состояние природной среды, принимать правильные решения по ее улучшению;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воспитательные: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— сформировать у детей чувство ответственности за жизнь окружающих животных и растений;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— сформировать понимание необходимости охранять природу, проявлять инициативу действий по её охране и предупреждению насилия над природой;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— научить через общение с природой видеть и любить ее красоту во всем проявлении многообразии форм и красок;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— формировать в детях христианские добродетели: доброту, милосердие, сострадание, любовь к природе и др.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BB3216" w:rsidRPr="00F049B1" w:rsidRDefault="00BB3216" w:rsidP="00681047">
      <w:pPr>
        <w:spacing w:after="0" w:line="276" w:lineRule="auto"/>
        <w:ind w:left="-142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681047">
      <w:pPr>
        <w:spacing w:after="0" w:line="276" w:lineRule="auto"/>
        <w:ind w:left="-142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7655E" w:rsidRPr="00F049B1" w:rsidRDefault="0037655E" w:rsidP="00681047">
      <w:pPr>
        <w:spacing w:after="0" w:line="276" w:lineRule="auto"/>
        <w:ind w:left="-142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681047">
      <w:pPr>
        <w:spacing w:after="0" w:line="276" w:lineRule="auto"/>
        <w:ind w:left="-142" w:firstLine="708"/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1.3 Принципы и подходы к реализации программы</w:t>
      </w:r>
    </w:p>
    <w:p w:rsidR="00BB3216" w:rsidRPr="00F049B1" w:rsidRDefault="00BB3216" w:rsidP="00681047">
      <w:pPr>
        <w:spacing w:after="0" w:line="276" w:lineRule="auto"/>
        <w:ind w:left="-142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613DF0" w:rsidP="00681047">
      <w:pPr>
        <w:pStyle w:val="a6"/>
        <w:numPr>
          <w:ilvl w:val="0"/>
          <w:numId w:val="21"/>
        </w:numPr>
        <w:spacing w:after="40" w:line="256" w:lineRule="auto"/>
        <w:ind w:left="-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 xml:space="preserve">принцип сознательности, активности, самостоятельности при руководящей роли воспитателя; </w:t>
      </w:r>
    </w:p>
    <w:p w:rsidR="00BB3216" w:rsidRPr="00F049B1" w:rsidRDefault="00613DF0" w:rsidP="00681047">
      <w:pPr>
        <w:pStyle w:val="a6"/>
        <w:numPr>
          <w:ilvl w:val="0"/>
          <w:numId w:val="21"/>
        </w:numPr>
        <w:spacing w:after="40" w:line="256" w:lineRule="auto"/>
        <w:ind w:left="-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 xml:space="preserve">принцип систематичности и последовательности; </w:t>
      </w:r>
    </w:p>
    <w:p w:rsidR="00BB3216" w:rsidRPr="00F049B1" w:rsidRDefault="00613DF0" w:rsidP="00681047">
      <w:pPr>
        <w:pStyle w:val="a6"/>
        <w:numPr>
          <w:ilvl w:val="0"/>
          <w:numId w:val="21"/>
        </w:numPr>
        <w:spacing w:after="40" w:line="256" w:lineRule="auto"/>
        <w:ind w:left="-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 xml:space="preserve">принцип наглядности; </w:t>
      </w:r>
    </w:p>
    <w:p w:rsidR="00BB3216" w:rsidRPr="00F049B1" w:rsidRDefault="00613DF0" w:rsidP="00681047">
      <w:pPr>
        <w:pStyle w:val="a6"/>
        <w:numPr>
          <w:ilvl w:val="0"/>
          <w:numId w:val="21"/>
        </w:numPr>
        <w:spacing w:after="40" w:line="256" w:lineRule="auto"/>
        <w:ind w:left="-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 xml:space="preserve">принцип доступности и посильности; </w:t>
      </w:r>
    </w:p>
    <w:p w:rsidR="00BB3216" w:rsidRPr="00F049B1" w:rsidRDefault="00613DF0" w:rsidP="00681047">
      <w:pPr>
        <w:pStyle w:val="a6"/>
        <w:numPr>
          <w:ilvl w:val="0"/>
          <w:numId w:val="21"/>
        </w:numPr>
        <w:spacing w:after="40" w:line="256" w:lineRule="auto"/>
        <w:ind w:left="-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 xml:space="preserve">принцип учета возрастных особенностей детей; </w:t>
      </w:r>
    </w:p>
    <w:p w:rsidR="00182459" w:rsidRPr="00F049B1" w:rsidRDefault="00182459" w:rsidP="00681047">
      <w:pPr>
        <w:spacing w:after="0" w:line="276" w:lineRule="auto"/>
        <w:ind w:left="-142"/>
        <w:jc w:val="center"/>
        <w:rPr>
          <w:rFonts w:ascii="Times New Roman" w:hAnsi="Times New Roman"/>
          <w:sz w:val="28"/>
          <w:szCs w:val="28"/>
        </w:rPr>
      </w:pPr>
    </w:p>
    <w:p w:rsidR="00FA597F" w:rsidRDefault="00FA597F" w:rsidP="00681047">
      <w:pPr>
        <w:spacing w:after="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182459" w:rsidRPr="00D97BA6" w:rsidRDefault="00BB3216" w:rsidP="00681047">
      <w:pPr>
        <w:spacing w:after="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lastRenderedPageBreak/>
        <w:t>1.4 Практическое значение программы кружка</w:t>
      </w:r>
    </w:p>
    <w:p w:rsidR="00182459" w:rsidRPr="00D97BA6" w:rsidRDefault="00182459" w:rsidP="00681047">
      <w:pPr>
        <w:spacing w:after="0" w:line="276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182459" w:rsidRPr="00F049B1" w:rsidRDefault="00182459" w:rsidP="00681047">
      <w:pPr>
        <w:spacing w:after="0" w:line="276" w:lineRule="auto"/>
        <w:ind w:left="-142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    </w:t>
      </w:r>
      <w:r w:rsidR="00BB3216" w:rsidRPr="00F049B1">
        <w:rPr>
          <w:rFonts w:ascii="Times New Roman" w:hAnsi="Times New Roman"/>
          <w:sz w:val="28"/>
          <w:szCs w:val="28"/>
        </w:rPr>
        <w:t xml:space="preserve">Практическое значение программы – это изучение </w:t>
      </w:r>
      <w:r w:rsidRPr="00F049B1">
        <w:rPr>
          <w:rFonts w:ascii="Times New Roman" w:hAnsi="Times New Roman"/>
          <w:sz w:val="28"/>
          <w:szCs w:val="28"/>
        </w:rPr>
        <w:t xml:space="preserve">растительного и животного мира, </w:t>
      </w:r>
      <w:r w:rsidR="00BB3216" w:rsidRPr="00F049B1">
        <w:rPr>
          <w:rFonts w:ascii="Times New Roman" w:hAnsi="Times New Roman"/>
          <w:sz w:val="28"/>
          <w:szCs w:val="28"/>
        </w:rPr>
        <w:t xml:space="preserve">ландшафтов родного края, связанное с практическими делами </w:t>
      </w:r>
      <w:proofErr w:type="gramStart"/>
      <w:r w:rsidR="00BB3216" w:rsidRPr="00F049B1">
        <w:rPr>
          <w:rFonts w:ascii="Times New Roman" w:hAnsi="Times New Roman"/>
          <w:sz w:val="28"/>
          <w:szCs w:val="28"/>
        </w:rPr>
        <w:t>( акции</w:t>
      </w:r>
      <w:proofErr w:type="gramEnd"/>
      <w:r w:rsidR="00BB3216" w:rsidRPr="00F049B1">
        <w:rPr>
          <w:rFonts w:ascii="Times New Roman" w:hAnsi="Times New Roman"/>
          <w:sz w:val="28"/>
          <w:szCs w:val="28"/>
        </w:rPr>
        <w:t xml:space="preserve"> природоохранного характера, работа в цветниках, подкормка птиц, посадка цветников и др.). </w:t>
      </w:r>
      <w:r w:rsidRPr="00F049B1">
        <w:rPr>
          <w:rFonts w:ascii="Times New Roman" w:hAnsi="Times New Roman"/>
          <w:sz w:val="28"/>
          <w:szCs w:val="28"/>
        </w:rPr>
        <w:t xml:space="preserve"> </w:t>
      </w:r>
    </w:p>
    <w:p w:rsidR="00BB3216" w:rsidRPr="00F049B1" w:rsidRDefault="00182459" w:rsidP="00681047">
      <w:pPr>
        <w:spacing w:after="0" w:line="276" w:lineRule="auto"/>
        <w:ind w:left="-142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     </w:t>
      </w:r>
      <w:r w:rsidR="00BB3216" w:rsidRPr="00F049B1">
        <w:rPr>
          <w:rFonts w:ascii="Times New Roman" w:hAnsi="Times New Roman"/>
          <w:sz w:val="28"/>
          <w:szCs w:val="28"/>
        </w:rPr>
        <w:t>Исследовательское направление осуществляется в рамках продуктивной деятельности; экскурсий, наблюдений, опытов.</w:t>
      </w:r>
    </w:p>
    <w:p w:rsidR="00BB3216" w:rsidRPr="00F049B1" w:rsidRDefault="00BB3216" w:rsidP="00182459">
      <w:pPr>
        <w:spacing w:after="0" w:line="276" w:lineRule="auto"/>
        <w:ind w:left="-709" w:firstLine="1069"/>
        <w:jc w:val="center"/>
        <w:rPr>
          <w:rFonts w:ascii="Times New Roman" w:hAnsi="Times New Roman"/>
          <w:b/>
          <w:sz w:val="28"/>
          <w:szCs w:val="28"/>
        </w:rPr>
      </w:pPr>
    </w:p>
    <w:p w:rsidR="00FA597F" w:rsidRDefault="00FA597F" w:rsidP="00107AF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107AF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1.5 Формы и режим занятий</w:t>
      </w:r>
    </w:p>
    <w:p w:rsidR="00BB3216" w:rsidRPr="00F049B1" w:rsidRDefault="00BB3216" w:rsidP="00AA4D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459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 </w:t>
      </w:r>
      <w:r w:rsidR="00182459" w:rsidRPr="00F049B1">
        <w:rPr>
          <w:rFonts w:ascii="Times New Roman" w:hAnsi="Times New Roman"/>
          <w:sz w:val="28"/>
          <w:szCs w:val="28"/>
        </w:rPr>
        <w:t xml:space="preserve">   </w:t>
      </w:r>
      <w:r w:rsidRPr="00F049B1">
        <w:rPr>
          <w:rFonts w:ascii="Times New Roman" w:hAnsi="Times New Roman"/>
          <w:sz w:val="28"/>
          <w:szCs w:val="28"/>
        </w:rPr>
        <w:t xml:space="preserve"> Занятия по данной программе важно проводить с детьми, как в помещении, так и на природе. Общение с природой доставляет детям огромную радость. Ведь они видят мир по-своему, во всем многообразии цвета, запахов, звуков, их сердца открыты к восприятию красоты. И это первое знакомство с миром природы, ее лесными обитателями, можно провести в увлекательной для детей форме игры, сказки, загадок, викторин. Занятия, проводимые на природе (экскурсии, прогулки), очень полезны и необходимы для детей. Свежий воздух, красота окружающей природы оказывает весьма благотворное воздействие на здоровье детей. Эти занятия развивают их физические возможности, выносливость, учат умению преодолевать препятствия. При общении с природой дети становятся добрее, гармоничнее, в них воспитаются чувства дружбы и взаимопомощи. </w:t>
      </w:r>
    </w:p>
    <w:p w:rsidR="00BB3216" w:rsidRPr="00F049B1" w:rsidRDefault="00182459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     </w:t>
      </w:r>
      <w:r w:rsidR="00BB3216" w:rsidRPr="00F049B1">
        <w:rPr>
          <w:rFonts w:ascii="Times New Roman" w:hAnsi="Times New Roman"/>
          <w:sz w:val="28"/>
          <w:szCs w:val="28"/>
        </w:rPr>
        <w:t xml:space="preserve">Во время экологических занятий они учатся наблюдать за явлениями природы, их изменениями во времени. Это развивает их внимание, наблюдательность, воображение. Дети также осваивают первые правила поведения в </w:t>
      </w:r>
      <w:r w:rsidR="00681047">
        <w:rPr>
          <w:rFonts w:ascii="Times New Roman" w:hAnsi="Times New Roman"/>
          <w:sz w:val="28"/>
          <w:szCs w:val="28"/>
        </w:rPr>
        <w:t>лесу, учатся следовать закону «</w:t>
      </w:r>
      <w:r w:rsidR="00BB3216" w:rsidRPr="00F049B1">
        <w:rPr>
          <w:rFonts w:ascii="Times New Roman" w:hAnsi="Times New Roman"/>
          <w:sz w:val="28"/>
          <w:szCs w:val="28"/>
        </w:rPr>
        <w:t>не навреди». Организуется и проводится сбор природного материала для дальнейшей творческой работы с ним. Выполняются и посильные для детей экологические задачи, такие как, например, уборка парка и леса от мусора. Такая работа способствует воспитанию у детей чувства ответственности за сохранность окружающей природы, бережного отношения к ней.</w:t>
      </w:r>
    </w:p>
    <w:p w:rsidR="00BB3216" w:rsidRPr="00F049B1" w:rsidRDefault="00BB3216" w:rsidP="00681047">
      <w:pPr>
        <w:spacing w:after="40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        Продолжительность занятий с детьми 5 – 6 лет не более 20 минут, с детьми 6 – 7 лет не более 25 минут.</w:t>
      </w:r>
    </w:p>
    <w:p w:rsidR="00681047" w:rsidRDefault="00681047" w:rsidP="00681047">
      <w:pPr>
        <w:shd w:val="clear" w:color="auto" w:fill="FFFFFF"/>
        <w:spacing w:after="15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D97BA6" w:rsidRDefault="00D97BA6" w:rsidP="00681047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97BA6" w:rsidRDefault="00D97BA6" w:rsidP="00681047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597F" w:rsidRDefault="00FA597F" w:rsidP="00681047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597F" w:rsidRDefault="00FA597F" w:rsidP="00681047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216" w:rsidRPr="00F049B1" w:rsidRDefault="00BB3216" w:rsidP="00681047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49B1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1.6 Возраст детей и продолжительность реализации программы</w:t>
      </w:r>
    </w:p>
    <w:p w:rsidR="00BB3216" w:rsidRPr="00F049B1" w:rsidRDefault="00182459" w:rsidP="00681047">
      <w:pPr>
        <w:shd w:val="clear" w:color="auto" w:fill="FFFFFF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B3216" w:rsidRPr="00F049B1">
        <w:rPr>
          <w:rFonts w:ascii="Times New Roman" w:hAnsi="Times New Roman"/>
          <w:sz w:val="28"/>
          <w:szCs w:val="28"/>
          <w:lang w:eastAsia="ru-RU"/>
        </w:rPr>
        <w:t>Возраст детей, участвующих в реализации данной программы – 5-7 лет. Это определяется фазовым характером собственной активности ребенка. В этой фазе, т.е. в 5-7 лет, дошкольник особенно восприимчив к воздействиям взрослого. Чем успешнее развиваются различные формы взаимодействия ребенка и взрослого – носителя высшей формы развития, тем содержательнее становится собственная активность ребенка.</w:t>
      </w:r>
    </w:p>
    <w:p w:rsidR="00BB3216" w:rsidRPr="00F049B1" w:rsidRDefault="00182459" w:rsidP="00681047">
      <w:pPr>
        <w:shd w:val="clear" w:color="auto" w:fill="FFFFFF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</w:rPr>
        <w:t xml:space="preserve">    </w:t>
      </w:r>
      <w:r w:rsidR="00BB3216" w:rsidRPr="00F049B1">
        <w:rPr>
          <w:rFonts w:ascii="Times New Roman" w:hAnsi="Times New Roman"/>
          <w:sz w:val="28"/>
          <w:szCs w:val="28"/>
        </w:rPr>
        <w:t xml:space="preserve">Продолжительность реализации программы – 2 года. Предусматривается 2 этапа работы: </w:t>
      </w:r>
    </w:p>
    <w:p w:rsidR="00BB3216" w:rsidRPr="00F049B1" w:rsidRDefault="00BB3216" w:rsidP="00182459">
      <w:pPr>
        <w:pStyle w:val="a6"/>
        <w:numPr>
          <w:ilvl w:val="0"/>
          <w:numId w:val="25"/>
        </w:numPr>
        <w:spacing w:after="0" w:line="276" w:lineRule="auto"/>
        <w:ind w:left="1701" w:firstLine="708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1 этап – с детьми 5 – 6 лет; </w:t>
      </w:r>
    </w:p>
    <w:p w:rsidR="00BB3216" w:rsidRPr="00F049B1" w:rsidRDefault="00BB3216" w:rsidP="00182459">
      <w:pPr>
        <w:pStyle w:val="a6"/>
        <w:numPr>
          <w:ilvl w:val="0"/>
          <w:numId w:val="25"/>
        </w:numPr>
        <w:spacing w:after="0" w:line="276" w:lineRule="auto"/>
        <w:ind w:left="1701" w:firstLine="708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2 этап – с детьми 6 – 7 лет. </w:t>
      </w:r>
    </w:p>
    <w:p w:rsidR="00BB3216" w:rsidRPr="00F049B1" w:rsidRDefault="00BB3216" w:rsidP="00182459">
      <w:pPr>
        <w:pStyle w:val="a6"/>
        <w:spacing w:after="0" w:line="276" w:lineRule="auto"/>
        <w:ind w:left="1701" w:firstLine="708"/>
        <w:rPr>
          <w:rFonts w:ascii="Times New Roman" w:hAnsi="Times New Roman"/>
          <w:sz w:val="28"/>
          <w:szCs w:val="28"/>
        </w:rPr>
      </w:pPr>
    </w:p>
    <w:p w:rsidR="00BB3216" w:rsidRPr="00F049B1" w:rsidRDefault="00BB3216" w:rsidP="00107AFD">
      <w:pPr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1.7 Ожидаемые результаты освоения программы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b/>
          <w:bCs/>
          <w:sz w:val="28"/>
          <w:szCs w:val="28"/>
        </w:rPr>
      </w:pPr>
      <w:r w:rsidRPr="00F049B1">
        <w:rPr>
          <w:rFonts w:ascii="Times New Roman" w:hAnsi="Times New Roman"/>
          <w:b/>
          <w:bCs/>
          <w:sz w:val="28"/>
          <w:szCs w:val="28"/>
        </w:rPr>
        <w:t>Воспитанник должен:</w:t>
      </w:r>
      <w:r w:rsidRPr="00F049B1">
        <w:rPr>
          <w:rFonts w:ascii="Times New Roman" w:hAnsi="Times New Roman"/>
          <w:b/>
          <w:bCs/>
          <w:sz w:val="28"/>
          <w:szCs w:val="28"/>
        </w:rPr>
        <w:tab/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b/>
          <w:bCs/>
          <w:sz w:val="28"/>
          <w:szCs w:val="28"/>
        </w:rPr>
      </w:pPr>
      <w:r w:rsidRPr="00F049B1">
        <w:rPr>
          <w:rFonts w:ascii="Times New Roman" w:hAnsi="Times New Roman"/>
          <w:b/>
          <w:bCs/>
          <w:sz w:val="28"/>
          <w:szCs w:val="28"/>
        </w:rPr>
        <w:t>ЗНАТЬ</w:t>
      </w:r>
      <w:r w:rsidRPr="00F049B1">
        <w:rPr>
          <w:rFonts w:ascii="Times New Roman" w:hAnsi="Times New Roman"/>
          <w:b/>
          <w:bCs/>
          <w:sz w:val="28"/>
          <w:szCs w:val="28"/>
        </w:rPr>
        <w:tab/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-Правила поведения в природе.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-Растения и их характерные признаки.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-Основные признаки диких и домашних животных.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-Виды птиц своей местности.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b/>
          <w:bCs/>
          <w:sz w:val="28"/>
          <w:szCs w:val="28"/>
        </w:rPr>
      </w:pPr>
      <w:r w:rsidRPr="00F049B1">
        <w:rPr>
          <w:rFonts w:ascii="Times New Roman" w:hAnsi="Times New Roman"/>
          <w:b/>
          <w:bCs/>
          <w:sz w:val="28"/>
          <w:szCs w:val="28"/>
        </w:rPr>
        <w:t>ИМЕТЬ ПРЕДСТАВЛЕНИЕ.</w:t>
      </w:r>
      <w:r w:rsidRPr="00F049B1">
        <w:rPr>
          <w:rFonts w:ascii="Times New Roman" w:hAnsi="Times New Roman"/>
          <w:b/>
          <w:bCs/>
          <w:sz w:val="28"/>
          <w:szCs w:val="28"/>
        </w:rPr>
        <w:tab/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-О перелётных птицах.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-О зависимости изменений в живой природе от изменений в неживой природе.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-Об охране природы.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-О наиболее характерных признаках разных времён года и явлениях природы.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-О значении природы в жизни человека, бережному отношению к окружающему    миру и последствиях экологически неграмотного поведения в природе.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b/>
          <w:bCs/>
          <w:sz w:val="28"/>
          <w:szCs w:val="28"/>
        </w:rPr>
      </w:pPr>
      <w:r w:rsidRPr="00F049B1">
        <w:rPr>
          <w:rFonts w:ascii="Times New Roman" w:hAnsi="Times New Roman"/>
          <w:b/>
          <w:bCs/>
          <w:sz w:val="28"/>
          <w:szCs w:val="28"/>
        </w:rPr>
        <w:t>УМЕТЬ</w:t>
      </w:r>
      <w:r w:rsidRPr="00F049B1">
        <w:rPr>
          <w:rFonts w:ascii="Times New Roman" w:hAnsi="Times New Roman"/>
          <w:b/>
          <w:bCs/>
          <w:sz w:val="28"/>
          <w:szCs w:val="28"/>
        </w:rPr>
        <w:tab/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-Выполнять правила поведения на природе.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-Обеспечивать уход за растениями уголка природы. Пересаживать комнатные растения.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-Обеспечивать уход за растениями цветников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-Оказывать помощь окружающей природе (подкормка птиц зимой на </w:t>
      </w:r>
      <w:proofErr w:type="gramStart"/>
      <w:r w:rsidRPr="00F049B1">
        <w:rPr>
          <w:rFonts w:ascii="Times New Roman" w:hAnsi="Times New Roman"/>
          <w:sz w:val="28"/>
          <w:szCs w:val="28"/>
        </w:rPr>
        <w:t xml:space="preserve">участке,   </w:t>
      </w:r>
      <w:proofErr w:type="gramEnd"/>
      <w:r w:rsidRPr="00F049B1">
        <w:rPr>
          <w:rFonts w:ascii="Times New Roman" w:hAnsi="Times New Roman"/>
          <w:sz w:val="28"/>
          <w:szCs w:val="28"/>
        </w:rPr>
        <w:t xml:space="preserve"> уборка мусора, изготовление природных знаков).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-Изготовление поделок и панно из собранного природного материала.</w:t>
      </w:r>
    </w:p>
    <w:p w:rsidR="00BB3216" w:rsidRPr="00F049B1" w:rsidRDefault="00BB3216" w:rsidP="0068104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68104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97BA6" w:rsidRDefault="00D97BA6" w:rsidP="00681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681047">
      <w:pPr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F049B1">
        <w:rPr>
          <w:rFonts w:ascii="Times New Roman" w:hAnsi="Times New Roman"/>
          <w:b/>
          <w:sz w:val="28"/>
          <w:szCs w:val="28"/>
        </w:rPr>
        <w:t xml:space="preserve"> Содержательный раздел</w:t>
      </w:r>
    </w:p>
    <w:p w:rsidR="00BB3216" w:rsidRPr="00F049B1" w:rsidRDefault="00BB3216" w:rsidP="00107AFD">
      <w:pPr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2.1 Описание возможных форм, приемов, методов и технологий организации кружка</w:t>
      </w:r>
    </w:p>
    <w:p w:rsidR="00BB3216" w:rsidRPr="00F049B1" w:rsidRDefault="00BB3216" w:rsidP="00681047">
      <w:pPr>
        <w:spacing w:after="40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> </w:t>
      </w:r>
      <w:r w:rsidRPr="00F049B1">
        <w:rPr>
          <w:rFonts w:ascii="Times New Roman" w:hAnsi="Times New Roman"/>
          <w:b/>
          <w:bCs/>
          <w:i/>
          <w:iCs/>
          <w:sz w:val="28"/>
          <w:szCs w:val="28"/>
        </w:rPr>
        <w:t>Формы проведения занятий различные:</w:t>
      </w:r>
      <w:r w:rsidRPr="00F049B1">
        <w:rPr>
          <w:rFonts w:ascii="Times New Roman" w:hAnsi="Times New Roman"/>
          <w:sz w:val="28"/>
          <w:szCs w:val="28"/>
        </w:rPr>
        <w:t xml:space="preserve"> экскурсии, игровые, сюжетные, занятия с использованием опытно – экспериментальной деятельности, с использованием мультимедийного сопровождения и др.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bCs/>
          <w:i/>
          <w:iCs/>
          <w:sz w:val="28"/>
          <w:szCs w:val="28"/>
        </w:rPr>
        <w:t>Методы, в основе которых лежит уровень деятельности детей:</w:t>
      </w:r>
      <w:r w:rsidRPr="00F049B1">
        <w:rPr>
          <w:rFonts w:ascii="Times New Roman" w:hAnsi="Times New Roman"/>
          <w:sz w:val="28"/>
          <w:szCs w:val="28"/>
        </w:rPr>
        <w:t xml:space="preserve"> </w:t>
      </w:r>
      <w:r w:rsidR="00085E84" w:rsidRPr="00F049B1">
        <w:rPr>
          <w:rFonts w:ascii="Times New Roman" w:hAnsi="Times New Roman"/>
          <w:sz w:val="28"/>
          <w:szCs w:val="28"/>
        </w:rPr>
        <w:t>-</w:t>
      </w:r>
      <w:r w:rsidRPr="00F049B1">
        <w:rPr>
          <w:rFonts w:ascii="Times New Roman" w:hAnsi="Times New Roman"/>
          <w:sz w:val="28"/>
          <w:szCs w:val="28"/>
        </w:rPr>
        <w:t xml:space="preserve"> объяснительно-иллюстративный (воспринимают </w:t>
      </w:r>
      <w:r w:rsidR="00085E84" w:rsidRPr="00F049B1">
        <w:rPr>
          <w:rFonts w:ascii="Times New Roman" w:hAnsi="Times New Roman"/>
          <w:sz w:val="28"/>
          <w:szCs w:val="28"/>
        </w:rPr>
        <w:t>и усваивают готовую информацию)</w:t>
      </w:r>
      <w:r w:rsidRPr="00F049B1">
        <w:rPr>
          <w:rFonts w:ascii="Times New Roman" w:hAnsi="Times New Roman"/>
          <w:sz w:val="28"/>
          <w:szCs w:val="28"/>
        </w:rPr>
        <w:t xml:space="preserve"> </w:t>
      </w:r>
      <w:r w:rsidR="00085E84" w:rsidRPr="00F049B1">
        <w:rPr>
          <w:rFonts w:ascii="Times New Roman" w:hAnsi="Times New Roman"/>
          <w:sz w:val="28"/>
          <w:szCs w:val="28"/>
        </w:rPr>
        <w:t xml:space="preserve">- </w:t>
      </w:r>
      <w:r w:rsidRPr="00F049B1">
        <w:rPr>
          <w:rFonts w:ascii="Times New Roman" w:hAnsi="Times New Roman"/>
          <w:sz w:val="28"/>
          <w:szCs w:val="28"/>
        </w:rPr>
        <w:t xml:space="preserve">репродуктивный (воспроизводят освоенные способы </w:t>
      </w:r>
      <w:r w:rsidR="00085E84" w:rsidRPr="00F049B1">
        <w:rPr>
          <w:rFonts w:ascii="Times New Roman" w:hAnsi="Times New Roman"/>
          <w:sz w:val="28"/>
          <w:szCs w:val="28"/>
        </w:rPr>
        <w:t>деятельности)</w:t>
      </w:r>
      <w:r w:rsidRPr="00F049B1">
        <w:rPr>
          <w:rFonts w:ascii="Times New Roman" w:hAnsi="Times New Roman"/>
          <w:sz w:val="28"/>
          <w:szCs w:val="28"/>
        </w:rPr>
        <w:t xml:space="preserve"> </w:t>
      </w:r>
      <w:r w:rsidR="00085E84" w:rsidRPr="00F049B1">
        <w:rPr>
          <w:rFonts w:ascii="Times New Roman" w:hAnsi="Times New Roman"/>
          <w:sz w:val="28"/>
          <w:szCs w:val="28"/>
        </w:rPr>
        <w:t xml:space="preserve">- </w:t>
      </w:r>
      <w:r w:rsidRPr="00F049B1">
        <w:rPr>
          <w:rFonts w:ascii="Times New Roman" w:hAnsi="Times New Roman"/>
          <w:sz w:val="28"/>
          <w:szCs w:val="28"/>
        </w:rPr>
        <w:t xml:space="preserve">частично-поисковый (решение поставленной </w:t>
      </w:r>
      <w:r w:rsidR="00085E84" w:rsidRPr="00F049B1">
        <w:rPr>
          <w:rFonts w:ascii="Times New Roman" w:hAnsi="Times New Roman"/>
          <w:sz w:val="28"/>
          <w:szCs w:val="28"/>
        </w:rPr>
        <w:t xml:space="preserve">задачи совместно с педагогом) - </w:t>
      </w:r>
      <w:r w:rsidRPr="00F049B1">
        <w:rPr>
          <w:rFonts w:ascii="Times New Roman" w:hAnsi="Times New Roman"/>
          <w:sz w:val="28"/>
          <w:szCs w:val="28"/>
        </w:rPr>
        <w:t xml:space="preserve">исследовательский (самостоятельная творческая работа). 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bCs/>
          <w:i/>
          <w:iCs/>
          <w:sz w:val="28"/>
          <w:szCs w:val="28"/>
        </w:rPr>
        <w:t>Методы, в основе которых лежит форма организации деятельности:</w:t>
      </w:r>
      <w:r w:rsidRPr="00F049B1">
        <w:rPr>
          <w:rFonts w:ascii="Times New Roman" w:hAnsi="Times New Roman"/>
          <w:sz w:val="28"/>
          <w:szCs w:val="28"/>
        </w:rPr>
        <w:t xml:space="preserve"> </w:t>
      </w:r>
      <w:r w:rsidR="00085E84" w:rsidRPr="00F049B1">
        <w:rPr>
          <w:rFonts w:ascii="Times New Roman" w:hAnsi="Times New Roman"/>
          <w:sz w:val="28"/>
          <w:szCs w:val="28"/>
        </w:rPr>
        <w:t>-</w:t>
      </w:r>
      <w:r w:rsidRPr="00F049B1">
        <w:rPr>
          <w:rFonts w:ascii="Times New Roman" w:hAnsi="Times New Roman"/>
          <w:sz w:val="28"/>
          <w:szCs w:val="28"/>
        </w:rPr>
        <w:t xml:space="preserve"> фронтальный (о</w:t>
      </w:r>
      <w:r w:rsidR="00085E84" w:rsidRPr="00F049B1">
        <w:rPr>
          <w:rFonts w:ascii="Times New Roman" w:hAnsi="Times New Roman"/>
          <w:sz w:val="28"/>
          <w:szCs w:val="28"/>
        </w:rPr>
        <w:t>дновременно со всей подгруппой) -</w:t>
      </w:r>
      <w:r w:rsidRPr="00F049B1">
        <w:rPr>
          <w:rFonts w:ascii="Times New Roman" w:hAnsi="Times New Roman"/>
          <w:sz w:val="28"/>
          <w:szCs w:val="28"/>
        </w:rPr>
        <w:t xml:space="preserve"> индивидуально-фронтальный (чередование индивидуал</w:t>
      </w:r>
      <w:r w:rsidR="00085E84" w:rsidRPr="00F049B1">
        <w:rPr>
          <w:rFonts w:ascii="Times New Roman" w:hAnsi="Times New Roman"/>
          <w:sz w:val="28"/>
          <w:szCs w:val="28"/>
        </w:rPr>
        <w:t>ьных и фронтальных форм работы)</w:t>
      </w:r>
      <w:r w:rsidRPr="00F049B1">
        <w:rPr>
          <w:rFonts w:ascii="Times New Roman" w:hAnsi="Times New Roman"/>
          <w:sz w:val="28"/>
          <w:szCs w:val="28"/>
        </w:rPr>
        <w:t xml:space="preserve"> </w:t>
      </w:r>
      <w:r w:rsidR="00085E84" w:rsidRPr="00F049B1">
        <w:rPr>
          <w:rFonts w:ascii="Times New Roman" w:hAnsi="Times New Roman"/>
          <w:sz w:val="28"/>
          <w:szCs w:val="28"/>
        </w:rPr>
        <w:t>-</w:t>
      </w:r>
      <w:r w:rsidRPr="00F049B1">
        <w:rPr>
          <w:rFonts w:ascii="Times New Roman" w:hAnsi="Times New Roman"/>
          <w:sz w:val="28"/>
          <w:szCs w:val="28"/>
        </w:rPr>
        <w:t xml:space="preserve"> подгрупповой (работа в группах: парах, т</w:t>
      </w:r>
      <w:r w:rsidR="00085E84" w:rsidRPr="00F049B1">
        <w:rPr>
          <w:rFonts w:ascii="Times New Roman" w:hAnsi="Times New Roman"/>
          <w:sz w:val="28"/>
          <w:szCs w:val="28"/>
        </w:rPr>
        <w:t>ройках и др.)</w:t>
      </w:r>
      <w:r w:rsidRPr="00F049B1">
        <w:rPr>
          <w:rFonts w:ascii="Times New Roman" w:hAnsi="Times New Roman"/>
          <w:sz w:val="28"/>
          <w:szCs w:val="28"/>
        </w:rPr>
        <w:t xml:space="preserve"> </w:t>
      </w:r>
      <w:r w:rsidR="00085E84" w:rsidRPr="00F049B1">
        <w:rPr>
          <w:rFonts w:ascii="Times New Roman" w:hAnsi="Times New Roman"/>
          <w:sz w:val="28"/>
          <w:szCs w:val="28"/>
        </w:rPr>
        <w:t xml:space="preserve">- </w:t>
      </w:r>
      <w:r w:rsidRPr="00F049B1">
        <w:rPr>
          <w:rFonts w:ascii="Times New Roman" w:hAnsi="Times New Roman"/>
          <w:sz w:val="28"/>
          <w:szCs w:val="28"/>
        </w:rPr>
        <w:t xml:space="preserve"> индивидуальный (выполнение заданий, решение проблем).</w:t>
      </w:r>
    </w:p>
    <w:p w:rsidR="00BB3216" w:rsidRPr="00F049B1" w:rsidRDefault="00BB3216" w:rsidP="00681047">
      <w:pPr>
        <w:spacing w:after="40" w:line="25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7655E" w:rsidRPr="00F049B1" w:rsidRDefault="0037655E" w:rsidP="0068104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68104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2.2 Соотнесение требований ФГОС дошкольного образования к содержанию программы кружка</w:t>
      </w:r>
    </w:p>
    <w:p w:rsidR="00BB3216" w:rsidRPr="00F049B1" w:rsidRDefault="00657674" w:rsidP="00657674">
      <w:pPr>
        <w:pStyle w:val="a6"/>
        <w:numPr>
          <w:ilvl w:val="0"/>
          <w:numId w:val="24"/>
        </w:numPr>
        <w:spacing w:after="0" w:line="276" w:lineRule="auto"/>
        <w:ind w:left="-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 xml:space="preserve">Отбор оборудования, учебно-методических и игровых материалов осуществляю на основе СанПиН 2.4.1.3049-13 и ФГОС ДО (Приказ </w:t>
      </w:r>
      <w:proofErr w:type="spellStart"/>
      <w:r w:rsidR="00BB3216" w:rsidRPr="00F049B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BB3216" w:rsidRPr="00F049B1">
        <w:rPr>
          <w:rFonts w:ascii="Times New Roman" w:hAnsi="Times New Roman"/>
          <w:sz w:val="28"/>
          <w:szCs w:val="28"/>
        </w:rPr>
        <w:t xml:space="preserve"> России от 17.10.2013г.  №1155)</w:t>
      </w:r>
    </w:p>
    <w:p w:rsidR="00BB3216" w:rsidRPr="00F049B1" w:rsidRDefault="00657674" w:rsidP="00657674">
      <w:pPr>
        <w:pStyle w:val="a6"/>
        <w:numPr>
          <w:ilvl w:val="0"/>
          <w:numId w:val="24"/>
        </w:numPr>
        <w:spacing w:after="0" w:line="276" w:lineRule="auto"/>
        <w:ind w:left="-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>Введение в действие Федерального закона «Об образовании в Российской федерации» и Федерального государственного образовательного стандарта дошкольного образования предполагает наличие у воспитателей ДОО компетенций, необходимых для успешного использования инновационных педагогических технологий творческого развития ребенка в образовательном процессе.</w:t>
      </w:r>
    </w:p>
    <w:p w:rsidR="00BB3216" w:rsidRPr="00F049B1" w:rsidRDefault="00657674" w:rsidP="00657674">
      <w:pPr>
        <w:pStyle w:val="a6"/>
        <w:numPr>
          <w:ilvl w:val="0"/>
          <w:numId w:val="24"/>
        </w:numPr>
        <w:spacing w:after="0" w:line="276" w:lineRule="auto"/>
        <w:ind w:left="-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>Положение о кружковой работе</w:t>
      </w:r>
    </w:p>
    <w:p w:rsidR="00BB3216" w:rsidRPr="00F049B1" w:rsidRDefault="00657674" w:rsidP="00657674">
      <w:pPr>
        <w:pStyle w:val="a6"/>
        <w:numPr>
          <w:ilvl w:val="0"/>
          <w:numId w:val="24"/>
        </w:numPr>
        <w:spacing w:after="0" w:line="276" w:lineRule="auto"/>
        <w:ind w:left="-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3216" w:rsidRPr="00F049B1">
        <w:rPr>
          <w:rFonts w:ascii="Times New Roman" w:hAnsi="Times New Roman"/>
          <w:sz w:val="28"/>
          <w:szCs w:val="28"/>
        </w:rPr>
        <w:t>Приказ об организации кружковой работы ДОУ</w:t>
      </w:r>
    </w:p>
    <w:p w:rsidR="00BB3216" w:rsidRPr="00F049B1" w:rsidRDefault="00BB3216" w:rsidP="00657674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657674">
      <w:pPr>
        <w:pStyle w:val="a4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7674" w:rsidRDefault="00657674" w:rsidP="00657674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57674" w:rsidRDefault="00657674" w:rsidP="00657674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57674" w:rsidRDefault="00657674" w:rsidP="00657674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57674" w:rsidRDefault="00657674" w:rsidP="00107AFD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97BA6" w:rsidRDefault="00D97BA6" w:rsidP="00107AFD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B3216" w:rsidRPr="00F049B1" w:rsidRDefault="00BB3216" w:rsidP="00107AFD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49B1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2.3 Планирование содержания работы кружка</w:t>
      </w:r>
    </w:p>
    <w:p w:rsidR="00BB3216" w:rsidRPr="00F049B1" w:rsidRDefault="00BB3216" w:rsidP="00107AFD">
      <w:pPr>
        <w:pStyle w:val="a4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B3216" w:rsidRPr="00F049B1" w:rsidRDefault="00BB3216" w:rsidP="00107AFD">
      <w:pPr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Перспективный план старшей группы</w:t>
      </w:r>
    </w:p>
    <w:p w:rsidR="00B429D1" w:rsidRDefault="00B429D1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  <w:lang w:val="en-US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Сентябрь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49391A">
        <w:tc>
          <w:tcPr>
            <w:tcW w:w="3115" w:type="dxa"/>
          </w:tcPr>
          <w:p w:rsidR="00E65D11" w:rsidRPr="00F049B1" w:rsidRDefault="00E65D11" w:rsidP="00E65D11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BB3216" w:rsidRPr="00F049B1" w:rsidRDefault="00BB3216" w:rsidP="00E65D11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BB3216" w:rsidRPr="002E35F4" w:rsidRDefault="00BB3216" w:rsidP="00E65D11">
            <w:pPr>
              <w:pStyle w:val="1"/>
              <w:jc w:val="center"/>
              <w:rPr>
                <w:sz w:val="28"/>
                <w:szCs w:val="28"/>
              </w:rPr>
            </w:pPr>
            <w:r w:rsidRPr="002E35F4">
              <w:rPr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880" w:type="dxa"/>
          </w:tcPr>
          <w:p w:rsidR="00E65D11" w:rsidRPr="00F049B1" w:rsidRDefault="00E65D11" w:rsidP="00E65D11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BB3216" w:rsidRPr="00F049B1" w:rsidRDefault="00BB3216" w:rsidP="00E65D11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Какие они – цветущие растения? Что цветет на нашем участке в начале сентября Кто помогал цветам расти.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Продолжить знакомство с растениями на участке д/с; Закрепить знания о растениях способах ухода за ними; Сбор семян растений цветника 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 Стр.5,6,7 «Программа экологического воспитания дошкольников» С. Н. Николаева с.6 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представления детей о 4-5 видах знакомых растений, о необходимых для них условиях жизни (вода, почва, тепло и т.д.); учить распознавать влаголюбивые и засухоустойчивые виды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107AFD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107AFD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 20- 22</w:t>
            </w:r>
          </w:p>
        </w:tc>
      </w:tr>
    </w:tbl>
    <w:p w:rsidR="0049391A" w:rsidRPr="00F049B1" w:rsidRDefault="0049391A" w:rsidP="0049391A">
      <w:pPr>
        <w:spacing w:after="40" w:line="256" w:lineRule="auto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49391A" w:rsidRPr="00F049B1" w:rsidRDefault="0049391A" w:rsidP="0049391A">
      <w:pPr>
        <w:spacing w:after="40" w:line="256" w:lineRule="auto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49391A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Октябрь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A40A2D">
        <w:tc>
          <w:tcPr>
            <w:tcW w:w="3115" w:type="dxa"/>
          </w:tcPr>
          <w:p w:rsidR="00E65D11" w:rsidRPr="00F049B1" w:rsidRDefault="00E65D11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Перелетные и зимующие птицы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Закрепить знания детей о перелетных и оседлых птицах, их внешнем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облике и образе жизни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См.</w:t>
            </w:r>
            <w:r w:rsidR="00085E84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Программа экологического воспитания»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Николаева С. Н. с.9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Уходит золотая осень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представление детей об осени; пробуждать стремление выразить себя в худ.</w:t>
            </w:r>
            <w:r w:rsidR="00085E84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тв-ве</w:t>
            </w:r>
            <w:proofErr w:type="spellEnd"/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; развивать умение слушать литературные произведения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107AFD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с.25-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27 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Корова и коза – домашние животные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Формировать у детей обобщенное представление о том, что корова и коза – домашние животные, о пользе животных для человека и способах ухода за ними;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107AFD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 </w:t>
            </w:r>
            <w:r w:rsidR="00107AFD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 35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Лошадь и овца – домашние животные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Формировать у детей обобщенное представление о том, что лошадь и овца – домашние животные, о пользе животных для человека и способах ухода за ними;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107AFD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107AFD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.34</w:t>
            </w:r>
          </w:p>
        </w:tc>
      </w:tr>
    </w:tbl>
    <w:p w:rsidR="0049391A" w:rsidRPr="00F049B1" w:rsidRDefault="0049391A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49391A" w:rsidRPr="00F049B1" w:rsidRDefault="0049391A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Ноябрь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A40A2D">
        <w:tc>
          <w:tcPr>
            <w:tcW w:w="3115" w:type="dxa"/>
          </w:tcPr>
          <w:p w:rsidR="00E65D11" w:rsidRPr="00F049B1" w:rsidRDefault="00E65D11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Для чего животным хвосты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Дать детям представление о приспособленности строения животных к среде обитания, о значении отдельных органов для взаимодействия с внешней средой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.27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Как лесные звери – медведь и белка </w:t>
            </w: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>готовятся к зиме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Дать детям представление о том, как звери готовятся к зиме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.31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Какие птицы прилетают на корм. Ищем птичьи следы, как птицы передвигаются по земле? Как летают? Когда птицы бывают заметны? Чем кормим и что они особенно любят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Учить детей наблюдать за птицами, их повадками.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.48, 49, 51, 54, 58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Наши четвероногие друзья (кошка и собака)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Формировать представление детей о том, что собака умное дом</w:t>
            </w:r>
            <w:r w:rsidR="00085E84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.животное; воспитывать любовь и заботливое отношение к дом. животным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107AFD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107AFD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с. 69-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77</w:t>
            </w:r>
          </w:p>
        </w:tc>
      </w:tr>
    </w:tbl>
    <w:p w:rsidR="00BB3216" w:rsidRPr="00F049B1" w:rsidRDefault="00BB3216" w:rsidP="003A0BBF">
      <w:pPr>
        <w:spacing w:after="40" w:line="256" w:lineRule="auto"/>
        <w:ind w:left="-709"/>
        <w:rPr>
          <w:rFonts w:ascii="Times New Roman" w:hAnsi="Times New Roman"/>
          <w:sz w:val="28"/>
          <w:szCs w:val="28"/>
        </w:rPr>
      </w:pPr>
    </w:p>
    <w:p w:rsidR="001F7318" w:rsidRPr="00F049B1" w:rsidRDefault="001F7318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E65D11" w:rsidRPr="00F049B1" w:rsidRDefault="00BB3216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Декабрь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49391A">
        <w:tc>
          <w:tcPr>
            <w:tcW w:w="3115" w:type="dxa"/>
          </w:tcPr>
          <w:p w:rsidR="00E65D11" w:rsidRPr="00F049B1" w:rsidRDefault="00E65D11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«Письма заболевшим детям»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Воспитывать у детей ценностное отношение к своему здоровью, понимание того, что здоровый человек выглядит красиво (чистая кожа, крепкие мышцы и т. д.). Познакомить детей с названиями лекарственных растений, помогающих при простуде. Воспитывать к близким людям, познакомить с процессом оформления и отправки письма.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107AFD" w:rsidP="00107AFD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</w:t>
            </w:r>
            <w:r w:rsidR="00BB3216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» 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="00BB3216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.39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Как узнать ель? Какие у неё иголки? Сколько лет нашей ели?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Показать детям, что ежегодно у ели вырастают новые ветки. Сосчитав сверху вниз ряды ветвей можно узнать возраст ели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.41-42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Какой снег? Наблюдения за снежинками.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Наблюдать с детьми свойства снега. Показать детям строение снежинок на темном фоне. Нарисовать снежинки на свежевыпавшем снегу. Вырезать снежинки из бумаги для украшения группы.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 с.47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Опыты с водой (получаем талую воду, замораживаем воду)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Показать детям свойства снега и воды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 с.47</w:t>
            </w:r>
          </w:p>
        </w:tc>
      </w:tr>
    </w:tbl>
    <w:p w:rsidR="00E65D11" w:rsidRPr="00F049B1" w:rsidRDefault="00E65D11" w:rsidP="00E65D11">
      <w:pPr>
        <w:spacing w:after="40" w:line="256" w:lineRule="auto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82007C" w:rsidRDefault="0082007C" w:rsidP="0082007C">
      <w:pPr>
        <w:spacing w:after="40" w:line="256" w:lineRule="auto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Январь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294"/>
        <w:gridCol w:w="2880"/>
      </w:tblGrid>
      <w:tr w:rsidR="00BB3216" w:rsidRPr="00F049B1" w:rsidTr="00A40A2D">
        <w:tc>
          <w:tcPr>
            <w:tcW w:w="3114" w:type="dxa"/>
          </w:tcPr>
          <w:p w:rsidR="00E65D11" w:rsidRPr="00F049B1" w:rsidRDefault="00E65D11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4" w:type="dxa"/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A40A2D">
        <w:tc>
          <w:tcPr>
            <w:tcW w:w="3114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каникулы</w:t>
            </w:r>
          </w:p>
        </w:tc>
        <w:tc>
          <w:tcPr>
            <w:tcW w:w="3294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49391A">
        <w:tc>
          <w:tcPr>
            <w:tcW w:w="3114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Лес – это дом для многих жильцов</w:t>
            </w:r>
          </w:p>
        </w:tc>
        <w:tc>
          <w:tcPr>
            <w:tcW w:w="3294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Дать детям первоначальное представление о том, что лес- это сообщество растений и животных, проживающих вместе на одной территории; жизнь всех обитателей зависит друг от друга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 Программа эколог.воспитания»С.11 «Юный Эколог» 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.53</w:t>
            </w:r>
          </w:p>
        </w:tc>
      </w:tr>
      <w:tr w:rsidR="00BB3216" w:rsidRPr="00F049B1" w:rsidTr="0049391A">
        <w:tc>
          <w:tcPr>
            <w:tcW w:w="3114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«Станем юными защитниками природы»</w:t>
            </w:r>
          </w:p>
        </w:tc>
        <w:tc>
          <w:tcPr>
            <w:tcW w:w="3294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Учить детей отличать хорошие, добрые поступки от иных, учить создавать плакаты на тему бережного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отношения к природе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.42</w:t>
            </w:r>
          </w:p>
        </w:tc>
      </w:tr>
      <w:tr w:rsidR="00BB3216" w:rsidRPr="00F049B1" w:rsidTr="0049391A">
        <w:tc>
          <w:tcPr>
            <w:tcW w:w="3114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Как лесные звери – белка, заяц, медведь, лиса – проводят зиму в лесу</w:t>
            </w:r>
          </w:p>
        </w:tc>
        <w:tc>
          <w:tcPr>
            <w:tcW w:w="3294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Дать детям представление о том, что в лесу живут разные животные; зима для всех трудное время года; звери по разному приспособлены к жизни в этот период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.45</w:t>
            </w:r>
          </w:p>
        </w:tc>
      </w:tr>
    </w:tbl>
    <w:p w:rsidR="00BB3216" w:rsidRPr="00F049B1" w:rsidRDefault="00BB3216" w:rsidP="003A0BBF">
      <w:pPr>
        <w:spacing w:after="40" w:line="256" w:lineRule="auto"/>
        <w:ind w:left="-709"/>
        <w:rPr>
          <w:rFonts w:ascii="Times New Roman" w:hAnsi="Times New Roman"/>
          <w:sz w:val="28"/>
          <w:szCs w:val="28"/>
        </w:rPr>
      </w:pPr>
    </w:p>
    <w:p w:rsidR="001F7318" w:rsidRPr="00F049B1" w:rsidRDefault="001F7318" w:rsidP="00572564">
      <w:pPr>
        <w:spacing w:after="40" w:line="256" w:lineRule="auto"/>
        <w:ind w:left="-709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572564">
      <w:pPr>
        <w:spacing w:after="40" w:line="256" w:lineRule="auto"/>
        <w:ind w:left="-709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Февраль</w:t>
      </w:r>
    </w:p>
    <w:tbl>
      <w:tblPr>
        <w:tblW w:w="9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9"/>
        <w:gridCol w:w="3307"/>
        <w:gridCol w:w="2879"/>
      </w:tblGrid>
      <w:tr w:rsidR="00BB3216" w:rsidRPr="00F049B1" w:rsidTr="00A40A2D">
        <w:tc>
          <w:tcPr>
            <w:tcW w:w="3100" w:type="dxa"/>
          </w:tcPr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308" w:type="dxa"/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A40A2D">
        <w:tc>
          <w:tcPr>
            <w:tcW w:w="310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Как люди помогают лесным обитателям?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Формировать у детей представление о лосях, об их жизни в лесу в зимнее время, о лесниках и их природоохранной деятельности — подкормке животных; воспитывать желание совершенствовать хорошие поступки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.56</w:t>
            </w:r>
          </w:p>
        </w:tc>
      </w:tr>
      <w:tr w:rsidR="00BB3216" w:rsidRPr="00F049B1" w:rsidTr="00A40A2D">
        <w:tc>
          <w:tcPr>
            <w:tcW w:w="310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Выращивание лука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Учить детей замечать изменения, которые происходят у прорастающих луковиц, связывать эти изменения с наличием благоприятных условий (влага, свет, тепло и т. д.). Учить сравнивать луковицы, находящиеся в разных условиях, делать зарисовки с натуры.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 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.58,59,64,65,68</w:t>
            </w:r>
          </w:p>
        </w:tc>
      </w:tr>
      <w:tr w:rsidR="00BB3216" w:rsidRPr="00F049B1" w:rsidTr="00A40A2D">
        <w:tc>
          <w:tcPr>
            <w:tcW w:w="310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Досуг посвященный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В. Бианки</w:t>
            </w:r>
          </w:p>
        </w:tc>
        <w:tc>
          <w:tcPr>
            <w:tcW w:w="3308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D36E67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sz w:val="28"/>
                <w:szCs w:val="28"/>
              </w:rPr>
              <w:t>.59</w:t>
            </w:r>
          </w:p>
        </w:tc>
      </w:tr>
      <w:tr w:rsidR="00BB3216" w:rsidRPr="00F049B1" w:rsidTr="00A40A2D">
        <w:tc>
          <w:tcPr>
            <w:tcW w:w="310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Прошла зима холодная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Уточнить знания детей о зиме, как о сезоне,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наиболее неблагоприятном для жизни растений и животных. Обобщить знания о приспособленности к жизни в этот период животных и растений. Побуждать детей к отражению своих впечатлений об этом сезоне в рисунках.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.66</w:t>
            </w:r>
          </w:p>
        </w:tc>
      </w:tr>
    </w:tbl>
    <w:p w:rsidR="00E65D11" w:rsidRPr="00F049B1" w:rsidRDefault="00E65D11" w:rsidP="00572564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1F7318" w:rsidRPr="00F049B1" w:rsidRDefault="001F7318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E65D11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Март</w:t>
      </w:r>
    </w:p>
    <w:tbl>
      <w:tblPr>
        <w:tblW w:w="9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A40A2D">
        <w:tc>
          <w:tcPr>
            <w:tcW w:w="3115" w:type="dxa"/>
          </w:tcPr>
          <w:p w:rsidR="00E65D11" w:rsidRPr="00F049B1" w:rsidRDefault="00E65D11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Как люди заботятся о своём здоровье весной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представления детей о человеческом теле, объяснить, что организм нужно укреплять, развивать и закалять. Весной организм очень ослаблен, поэтому нужно чаще бывать на воздухе, употреблять продукты, богатые витаминами.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.73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Вечер досуга «Люблю березку русскую»</w:t>
            </w:r>
          </w:p>
        </w:tc>
        <w:tc>
          <w:tcPr>
            <w:tcW w:w="3293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D36E67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sz w:val="28"/>
                <w:szCs w:val="28"/>
              </w:rPr>
              <w:t>.85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Божья коровка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Уточнять представления детей о внешнем строении насекомых, учить бережному отношению к </w:t>
            </w:r>
            <w:proofErr w:type="spellStart"/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окр</w:t>
            </w:r>
            <w:proofErr w:type="spellEnd"/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 миру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с. 81-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85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Весна в жизни лесных обитателей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Уточнять и расширять представления детей о том, как оживает жизнь в лесу с приходом весны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 «Юный эколог» 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.82</w:t>
            </w:r>
          </w:p>
        </w:tc>
      </w:tr>
    </w:tbl>
    <w:p w:rsidR="00BB3216" w:rsidRPr="00F049B1" w:rsidRDefault="00BB3216" w:rsidP="003A0BBF">
      <w:pPr>
        <w:spacing w:after="40" w:line="256" w:lineRule="auto"/>
        <w:ind w:left="-709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429D1" w:rsidRDefault="00B429D1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E65D11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Апрель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A40A2D">
        <w:tc>
          <w:tcPr>
            <w:tcW w:w="3115" w:type="dxa"/>
            <w:tcBorders>
              <w:top w:val="single" w:sz="4" w:space="0" w:color="auto"/>
            </w:tcBorders>
          </w:tcPr>
          <w:p w:rsidR="00E65D11" w:rsidRPr="00F049B1" w:rsidRDefault="00E65D11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Первоцветы: мать и мачеха(одуванчик)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Вызвать у детей интерес к наблюдениям за знакомыми растениями. Уточнить их представления о последовательности роста и развития (после цветов бывают семена и т. д.) обратить внимание на то, что цветы открыты в полдень и закрыты вечером.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.76, 80, 84, 102, 107, 108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Наблюдаем за попугаем. Чем отличается от воробьёв. В хороших ли условиях живут попугаи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Установить вместе с детьми, что у попугая на голове есть глаза, уши и т. д. Учить сравнивать его с другими птицами. Рассказать о том как правильно ухаживать за птицей.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.64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Праздник юных любителей природы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Учить детей отгадывать загадки о животных, читать стихи и т. д., закрепить правила поведения в лесу.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.91</w:t>
            </w:r>
          </w:p>
        </w:tc>
      </w:tr>
      <w:tr w:rsidR="00BB3216" w:rsidRPr="00F049B1" w:rsidTr="00A40A2D">
        <w:tc>
          <w:tcPr>
            <w:tcW w:w="3115" w:type="dxa"/>
            <w:tcBorders>
              <w:bottom w:val="single" w:sz="4" w:space="0" w:color="auto"/>
            </w:tcBorders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Экскурсия в парк</w:t>
            </w: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Познакомить детей с весенними явлениями прир</w:t>
            </w:r>
            <w:r w:rsidR="00085E84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оды в парке, показать его </w:t>
            </w:r>
            <w:proofErr w:type="spellStart"/>
            <w:r w:rsidR="00085E84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много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ярусность</w:t>
            </w:r>
            <w:proofErr w:type="spellEnd"/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 Показать чувство «дома», парк – это место, где человек отдыхает, набирается сил и красоты, собирает дары леса.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.103</w:t>
            </w:r>
          </w:p>
        </w:tc>
      </w:tr>
    </w:tbl>
    <w:p w:rsidR="001F7318" w:rsidRPr="00F049B1" w:rsidRDefault="001F7318" w:rsidP="00E65D11">
      <w:pPr>
        <w:spacing w:after="40" w:line="256" w:lineRule="auto"/>
        <w:ind w:left="-709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429D1" w:rsidRDefault="00B429D1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Май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A40A2D">
        <w:tc>
          <w:tcPr>
            <w:tcW w:w="3115" w:type="dxa"/>
            <w:tcBorders>
              <w:top w:val="single" w:sz="4" w:space="0" w:color="auto"/>
            </w:tcBorders>
          </w:tcPr>
          <w:p w:rsidR="00E65D11" w:rsidRPr="00F049B1" w:rsidRDefault="00E65D11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3A0BBF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E65D11" w:rsidRPr="00F049B1" w:rsidRDefault="00E65D11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Как человек охраняет природу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Дать детям представление о том, как человек должен охранять природу. Вспомнить, что такое «Красная книга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Дать детям представление о том, как человек должен охранять природу. Вспомнить, что такое «Красная книга»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.110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Весна кончается – лето начинается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3A0B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и обобщить представления детей о весне как о сезоне, когда природа быстро меняет условия жизни(становится тепло, увеличивается световой день и т. д.)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.111</w:t>
            </w:r>
          </w:p>
        </w:tc>
      </w:tr>
      <w:tr w:rsidR="00BB3216" w:rsidRPr="00F049B1" w:rsidTr="00A40A2D">
        <w:tc>
          <w:tcPr>
            <w:tcW w:w="3115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A40A2D">
        <w:tc>
          <w:tcPr>
            <w:tcW w:w="3115" w:type="dxa"/>
            <w:tcBorders>
              <w:bottom w:val="single" w:sz="4" w:space="0" w:color="auto"/>
            </w:tcBorders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B3216" w:rsidRPr="00F049B1" w:rsidRDefault="00BB3216" w:rsidP="003A0B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391A" w:rsidRPr="00F049B1" w:rsidRDefault="0049391A" w:rsidP="002C4FA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</w:p>
    <w:p w:rsidR="00BB3216" w:rsidRPr="00F049B1" w:rsidRDefault="00BB3216" w:rsidP="00572564">
      <w:pPr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Перспективный план подготовительной группы</w:t>
      </w:r>
    </w:p>
    <w:p w:rsidR="0049391A" w:rsidRPr="00F049B1" w:rsidRDefault="0049391A" w:rsidP="00E65D11">
      <w:pPr>
        <w:spacing w:after="40" w:line="256" w:lineRule="auto"/>
        <w:ind w:left="-709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E65D11">
      <w:pPr>
        <w:spacing w:after="40" w:line="256" w:lineRule="auto"/>
        <w:ind w:left="-709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Сентябрь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E65D11" w:rsidRPr="00F049B1" w:rsidRDefault="00E65D11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49391A">
        <w:trPr>
          <w:trHeight w:val="2469"/>
        </w:trPr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Планета Земля в опасности!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Начинаем читать книгу «Экология в картинках!»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Дать детям представления о планете Земля; материках, океанах, странах, народах. Сформировать представления о доме для разных живых существ; растений, животных, людей.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.11-17 «Программа экологического воспитания дошкольников» С. Н. Николаева с. 7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Знакомство с лягушками и их жизнью в естественных условиях.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B4213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Беседа с детьми по н.-н. пособию «Картины из жизни диких животных».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 24-28</w:t>
            </w:r>
          </w:p>
        </w:tc>
      </w:tr>
    </w:tbl>
    <w:p w:rsidR="00BB3216" w:rsidRPr="00F049B1" w:rsidRDefault="00BB3216" w:rsidP="00C453D9">
      <w:pPr>
        <w:spacing w:after="40" w:line="256" w:lineRule="auto"/>
        <w:ind w:left="-709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1F7318" w:rsidRPr="00F049B1" w:rsidRDefault="001F7318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Октябрь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Обитатели нашего уголка природы.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виды растений которые имеются в уголке природы; условия и потребности жизни.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945F2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См.Программа</w:t>
            </w:r>
            <w:proofErr w:type="spellEnd"/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экологического воспитания» Николаева С. Н. с.11</w:t>
            </w:r>
          </w:p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.30-32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Почему белые медведи не живут в лесу?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33DD3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Познакомить детей с белым медведем и его образом жизни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.32-35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Беседа о кроте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9C2F0A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Формировать у детей представления об особенностях внешнего строения и поведения крота; его приспособленности к подземному образу жизни.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«Юный эколог» 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.37-38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>Что человек делает из глины?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Познакомить детей с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различными изделиями, созданными из глины (сувениры, посуда).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.40-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41</w:t>
            </w:r>
          </w:p>
        </w:tc>
      </w:tr>
    </w:tbl>
    <w:p w:rsidR="00BB3216" w:rsidRPr="00F049B1" w:rsidRDefault="00BB3216" w:rsidP="00C453D9">
      <w:pPr>
        <w:spacing w:after="40" w:line="256" w:lineRule="auto"/>
        <w:ind w:left="-709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429D1" w:rsidRDefault="00B429D1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429D1" w:rsidRDefault="00B429D1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Ноябрь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Сравнение рыб и лягушек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Формировать обобщенные представления: рыбы – водные обитатели; лягушка – обитатель воды и суши.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.42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Влаголюбивые и засухоустойчивые комнатные растения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Сформировать у детей представления о дифференцированных потребностях комнатных растений во влаге. Учить рассматривать особенности внешнего строения растений.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.44-49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Целевая прогулка по территории детского сада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Наблюдение за погодой, деревьями, кустарниками.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.48,49</w:t>
            </w:r>
          </w:p>
        </w:tc>
      </w:tr>
      <w:tr w:rsidR="00BB3216" w:rsidRPr="00F049B1" w:rsidTr="0049391A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Беседа об осени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Сформировать у детей обобщенное представление об осени как о времени года.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Загадки, стихотворение А.С. Пушкина «Осень», картинки «Золотая осень».</w:t>
            </w:r>
          </w:p>
        </w:tc>
      </w:tr>
    </w:tbl>
    <w:p w:rsidR="0049391A" w:rsidRPr="00F049B1" w:rsidRDefault="0049391A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49391A" w:rsidRPr="00F049B1" w:rsidRDefault="0049391A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Декабрь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C453D9">
        <w:tc>
          <w:tcPr>
            <w:tcW w:w="3115" w:type="dxa"/>
            <w:tcBorders>
              <w:top w:val="single" w:sz="4" w:space="0" w:color="auto"/>
            </w:tcBorders>
          </w:tcPr>
          <w:p w:rsidR="000154C0" w:rsidRPr="00F049B1" w:rsidRDefault="000154C0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Через добрые дела </w:t>
            </w: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>можно стать юным экологом.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886BAB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Показать, что юный эколог – это ребенок,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который любит природу, заботится о живых существах (растениях и животных).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886BAB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.55,56</w:t>
            </w:r>
          </w:p>
          <w:p w:rsidR="00BB3216" w:rsidRPr="00F049B1" w:rsidRDefault="00BB3216" w:rsidP="00886BAB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Сказка «Лиса, заяц и петух», «Золушка».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Беседа о лесе.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и расширить представление детей о лесе.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.58-62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Изготовление плакатов на тему: «Сохраним елку – красавицу наших лесов»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Познакомить с плакатом как особым видом цветного рисунка, на котором есть слова, призывающие к добрым делам.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.62-64</w:t>
            </w:r>
          </w:p>
        </w:tc>
      </w:tr>
      <w:tr w:rsidR="00BB3216" w:rsidRPr="00F049B1" w:rsidTr="00C453D9">
        <w:tc>
          <w:tcPr>
            <w:tcW w:w="3115" w:type="dxa"/>
            <w:tcBorders>
              <w:bottom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Опыты с водой (получаем талую воду, замораживаем воду)</w:t>
            </w: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Показать детям свойства снега и воды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.70</w:t>
            </w:r>
          </w:p>
        </w:tc>
      </w:tr>
    </w:tbl>
    <w:p w:rsidR="00BB3216" w:rsidRPr="00F049B1" w:rsidRDefault="00BB3216" w:rsidP="00C453D9">
      <w:pPr>
        <w:spacing w:after="40" w:line="256" w:lineRule="auto"/>
        <w:ind w:left="-709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82007C" w:rsidRDefault="0082007C" w:rsidP="0082007C">
      <w:pPr>
        <w:spacing w:after="40" w:line="256" w:lineRule="auto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82007C" w:rsidRDefault="0082007C" w:rsidP="0082007C">
      <w:pPr>
        <w:spacing w:after="40" w:line="256" w:lineRule="auto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Январь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294"/>
        <w:gridCol w:w="2880"/>
      </w:tblGrid>
      <w:tr w:rsidR="00BB3216" w:rsidRPr="00F049B1" w:rsidTr="00C453D9">
        <w:tc>
          <w:tcPr>
            <w:tcW w:w="3114" w:type="dxa"/>
          </w:tcPr>
          <w:p w:rsidR="000154C0" w:rsidRPr="00F049B1" w:rsidRDefault="000154C0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4" w:type="dxa"/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C453D9">
        <w:tc>
          <w:tcPr>
            <w:tcW w:w="3114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каникулы</w:t>
            </w:r>
          </w:p>
        </w:tc>
        <w:tc>
          <w:tcPr>
            <w:tcW w:w="3294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49391A">
        <w:tc>
          <w:tcPr>
            <w:tcW w:w="3114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Наблюдение за водой, снегом, паром.</w:t>
            </w:r>
          </w:p>
        </w:tc>
        <w:tc>
          <w:tcPr>
            <w:tcW w:w="3294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Опыты с водой: что такое пар? Зимние узоры на снегу – это что?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1F7318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« Программа эколог.</w:t>
            </w:r>
            <w:r w:rsidR="00085E84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воспитание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  <w:r w:rsidR="001F7318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.11 «Юный Эколог» 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.73-76</w:t>
            </w:r>
          </w:p>
        </w:tc>
      </w:tr>
      <w:tr w:rsidR="00BB3216" w:rsidRPr="00F049B1" w:rsidTr="0049391A">
        <w:tc>
          <w:tcPr>
            <w:tcW w:w="3114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Земля – живая планета</w:t>
            </w:r>
          </w:p>
        </w:tc>
        <w:tc>
          <w:tcPr>
            <w:tcW w:w="3294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представления детей о Солнечной системе.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.79-84</w:t>
            </w:r>
          </w:p>
        </w:tc>
      </w:tr>
      <w:tr w:rsidR="00BB3216" w:rsidRPr="00F049B1" w:rsidTr="0049391A">
        <w:tc>
          <w:tcPr>
            <w:tcW w:w="3114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Волк и лиса – лесные хищники</w:t>
            </w:r>
          </w:p>
        </w:tc>
        <w:tc>
          <w:tcPr>
            <w:tcW w:w="3294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представления детей об образе жизни лисы и волка в зимнее время.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.84-86</w:t>
            </w:r>
          </w:p>
        </w:tc>
      </w:tr>
    </w:tbl>
    <w:p w:rsidR="0049391A" w:rsidRPr="00F049B1" w:rsidRDefault="0049391A" w:rsidP="000154C0">
      <w:pPr>
        <w:spacing w:after="40" w:line="256" w:lineRule="auto"/>
        <w:ind w:left="-709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82007C" w:rsidRDefault="0082007C" w:rsidP="0082007C">
      <w:pPr>
        <w:spacing w:after="40" w:line="256" w:lineRule="auto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D97BA6" w:rsidRDefault="00D97BA6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lastRenderedPageBreak/>
        <w:t>Февраль</w:t>
      </w:r>
    </w:p>
    <w:tbl>
      <w:tblPr>
        <w:tblW w:w="9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9"/>
        <w:gridCol w:w="3307"/>
        <w:gridCol w:w="2879"/>
      </w:tblGrid>
      <w:tr w:rsidR="00BB3216" w:rsidRPr="00F049B1" w:rsidTr="00C453D9">
        <w:tc>
          <w:tcPr>
            <w:tcW w:w="3100" w:type="dxa"/>
          </w:tcPr>
          <w:p w:rsidR="000154C0" w:rsidRPr="00F049B1" w:rsidRDefault="000154C0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308" w:type="dxa"/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C453D9">
        <w:tc>
          <w:tcPr>
            <w:tcW w:w="310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Цепочка в лесу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B3216" w:rsidRPr="00F049B1" w:rsidRDefault="00BB3216" w:rsidP="007F6115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Формировать у детей представление о взаимосвязи обитателей леса – растений и животных, их пищевой зависимости друг от друга.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.89</w:t>
            </w:r>
          </w:p>
        </w:tc>
      </w:tr>
      <w:tr w:rsidR="00BB3216" w:rsidRPr="00F049B1" w:rsidTr="00C453D9">
        <w:tc>
          <w:tcPr>
            <w:tcW w:w="310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Выращивание лука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Учить детей замечать изменения, которые происходят у прорастающих луковиц, связывать эти изменения с наличием благоприятных условий (влага, свет, тепло и т. д.). Учить сравнивать луковицы, находящиеся в разных условиях, делать зарисовки с натуры.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 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.91</w:t>
            </w:r>
          </w:p>
        </w:tc>
      </w:tr>
      <w:tr w:rsidR="00BB3216" w:rsidRPr="00F049B1" w:rsidTr="00C453D9">
        <w:tc>
          <w:tcPr>
            <w:tcW w:w="310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Наблюдение за луком</w:t>
            </w:r>
          </w:p>
        </w:tc>
        <w:tc>
          <w:tcPr>
            <w:tcW w:w="3308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Выявить какие изменения произошли с луковицей за неделю. Зарисовать в дневнике наблюдений.</w:t>
            </w:r>
          </w:p>
        </w:tc>
        <w:tc>
          <w:tcPr>
            <w:tcW w:w="2880" w:type="dxa"/>
          </w:tcPr>
          <w:p w:rsidR="00BB3216" w:rsidRPr="00F049B1" w:rsidRDefault="00BB3216" w:rsidP="00D36E67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sz w:val="28"/>
                <w:szCs w:val="28"/>
              </w:rPr>
              <w:t>.91</w:t>
            </w:r>
          </w:p>
        </w:tc>
      </w:tr>
      <w:tr w:rsidR="00BB3216" w:rsidRPr="00F049B1" w:rsidTr="00C453D9">
        <w:tc>
          <w:tcPr>
            <w:tcW w:w="310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Опыты с воздухом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Наблюдения: Воздух упругий. Дуем – играем. Воздух нужен для жизни. Чем пахнет воздух?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.93</w:t>
            </w:r>
          </w:p>
        </w:tc>
      </w:tr>
    </w:tbl>
    <w:p w:rsidR="00BB3216" w:rsidRPr="00F049B1" w:rsidRDefault="00BB3216" w:rsidP="00C453D9">
      <w:pPr>
        <w:spacing w:after="40" w:line="256" w:lineRule="auto"/>
        <w:ind w:left="-709"/>
        <w:rPr>
          <w:rFonts w:ascii="Times New Roman" w:hAnsi="Times New Roman"/>
          <w:sz w:val="28"/>
          <w:szCs w:val="28"/>
        </w:rPr>
      </w:pPr>
    </w:p>
    <w:p w:rsidR="0082007C" w:rsidRDefault="0082007C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82007C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Март</w:t>
      </w:r>
    </w:p>
    <w:tbl>
      <w:tblPr>
        <w:tblW w:w="9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C453D9">
        <w:tc>
          <w:tcPr>
            <w:tcW w:w="3115" w:type="dxa"/>
          </w:tcPr>
          <w:p w:rsidR="000154C0" w:rsidRPr="00F049B1" w:rsidRDefault="000154C0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Наблюдения за луком и </w:t>
            </w: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>ветками в вазе.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F8350B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Наблюдение за дальнейшими изменениями в росте луковицы. Для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срезанных веток создать благоприятные условия 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.101,102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Что мы знаем о птицах</w:t>
            </w:r>
          </w:p>
        </w:tc>
        <w:tc>
          <w:tcPr>
            <w:tcW w:w="3293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Уточнить представления детей о знакомых птицах, условиях их жизни, роли человека в жизни зимующих птиц.</w:t>
            </w:r>
          </w:p>
        </w:tc>
        <w:tc>
          <w:tcPr>
            <w:tcW w:w="2880" w:type="dxa"/>
          </w:tcPr>
          <w:p w:rsidR="00BB3216" w:rsidRPr="00F049B1" w:rsidRDefault="00BB3216" w:rsidP="00D36E67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sz w:val="28"/>
                <w:szCs w:val="28"/>
              </w:rPr>
              <w:t>.108,109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Сравнение кроликов и зайцев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F7CA2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Уточнять представления детей о жизни зайцев в лесу, о жизни кроликов как домашних животных.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 114,115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Когда животных в природе становить много или мало?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F7CA2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Уточнять и расширять представления детей о том, как создаются пищевые связи растений и животных.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 «Юный эколог» 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.116-118</w:t>
            </w:r>
          </w:p>
        </w:tc>
      </w:tr>
    </w:tbl>
    <w:p w:rsidR="00BB3216" w:rsidRPr="00F049B1" w:rsidRDefault="00BB3216" w:rsidP="00C453D9">
      <w:pPr>
        <w:spacing w:after="40" w:line="256" w:lineRule="auto"/>
        <w:ind w:left="-709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49391A" w:rsidRPr="00F049B1" w:rsidRDefault="0049391A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Апрель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C453D9">
        <w:tc>
          <w:tcPr>
            <w:tcW w:w="3115" w:type="dxa"/>
            <w:tcBorders>
              <w:top w:val="single" w:sz="4" w:space="0" w:color="auto"/>
            </w:tcBorders>
          </w:tcPr>
          <w:p w:rsidR="000154C0" w:rsidRPr="00F049B1" w:rsidRDefault="000154C0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Первоцветы: мать и мачеха(одуванчик)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Вызвать у детей интерес к наблюдениям за знакомыми растениями. Уточнить их представления о последовательности роста и развития (после цветов бывают семена и т. д.) обратить внимание на то, что цветы открыты в полдень и закрыты вечером.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.118-121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Лес в жизни человека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Уточнять представления детей о разном значении леса в жизни человека: оздоровительном, эстетическом, хозяйственном.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.124-128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Праздник юных </w:t>
            </w: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>любителей природы. Акция «Украсим дом цветами»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Учить детей отгадывать загадки о животных, 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читать стихи и т. д., закрепить правила поведения в лесу.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.129,130</w:t>
            </w:r>
          </w:p>
        </w:tc>
      </w:tr>
      <w:tr w:rsidR="00BB3216" w:rsidRPr="00F049B1" w:rsidTr="00C453D9">
        <w:tc>
          <w:tcPr>
            <w:tcW w:w="3115" w:type="dxa"/>
            <w:tcBorders>
              <w:bottom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Экологический поход</w:t>
            </w: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3216" w:rsidRPr="00F049B1" w:rsidRDefault="00BB3216" w:rsidP="00F21FFA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Познакомить детей с пробуждением природы, весенними явлениями: набухание почек, цветущие деревья и кустарники, развертывание листьев.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.130-135</w:t>
            </w:r>
          </w:p>
        </w:tc>
      </w:tr>
    </w:tbl>
    <w:p w:rsidR="00BB3216" w:rsidRPr="00F049B1" w:rsidRDefault="00BB3216" w:rsidP="00C453D9">
      <w:pPr>
        <w:spacing w:after="40" w:line="256" w:lineRule="auto"/>
        <w:ind w:left="-709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49391A" w:rsidRPr="00F049B1" w:rsidRDefault="0049391A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429D1" w:rsidRDefault="00B429D1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</w:p>
    <w:p w:rsidR="00BB3216" w:rsidRPr="00F049B1" w:rsidRDefault="00BB3216" w:rsidP="000154C0">
      <w:pPr>
        <w:spacing w:after="40" w:line="256" w:lineRule="auto"/>
        <w:jc w:val="center"/>
        <w:rPr>
          <w:rFonts w:ascii="Times New Roman" w:hAnsi="Times New Roman"/>
          <w:b/>
          <w:bCs/>
          <w:sz w:val="28"/>
          <w:szCs w:val="28"/>
          <w:u w:val="wave"/>
        </w:rPr>
      </w:pPr>
      <w:r w:rsidRPr="00F049B1">
        <w:rPr>
          <w:rFonts w:ascii="Times New Roman" w:hAnsi="Times New Roman"/>
          <w:b/>
          <w:bCs/>
          <w:sz w:val="28"/>
          <w:szCs w:val="28"/>
          <w:u w:val="wave"/>
        </w:rPr>
        <w:t>Май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15"/>
        <w:gridCol w:w="3293"/>
        <w:gridCol w:w="2880"/>
      </w:tblGrid>
      <w:tr w:rsidR="00BB3216" w:rsidRPr="00F049B1" w:rsidTr="00C453D9">
        <w:tc>
          <w:tcPr>
            <w:tcW w:w="3115" w:type="dxa"/>
            <w:tcBorders>
              <w:top w:val="single" w:sz="4" w:space="0" w:color="auto"/>
            </w:tcBorders>
          </w:tcPr>
          <w:p w:rsidR="000154C0" w:rsidRPr="00F049B1" w:rsidRDefault="000154C0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B3216" w:rsidRPr="00F049B1" w:rsidRDefault="00BB3216" w:rsidP="00C453D9">
            <w:pPr>
              <w:tabs>
                <w:tab w:val="left" w:pos="1935"/>
              </w:tabs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№ недели/Тема недели</w:t>
            </w: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0154C0" w:rsidRPr="00F049B1" w:rsidRDefault="000154C0" w:rsidP="000154C0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Кому нужна вода?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C453D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Уточнить представление детей о том, что вода очень ценный продукт ( она нужна всем живым существам).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.144-147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Сравнение аквариума с речкой, прудом, озером.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BB3216" w:rsidRPr="00F049B1" w:rsidRDefault="00BB3216" w:rsidP="00E50569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Уточнить и обобщить представления детей о реке как сообществе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растений и животных, проживающих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в ней и возле нее; сообществе, которое сложилось без помощи человека.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B3216" w:rsidRPr="00F049B1" w:rsidRDefault="00BB3216" w:rsidP="00D36E67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«Юный эколог» </w:t>
            </w:r>
            <w:r w:rsidR="00D36E67"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с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.150,151</w:t>
            </w:r>
          </w:p>
        </w:tc>
      </w:tr>
      <w:tr w:rsidR="00BB3216" w:rsidRPr="00F049B1" w:rsidTr="00C453D9">
        <w:tc>
          <w:tcPr>
            <w:tcW w:w="3115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3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C453D9">
        <w:tc>
          <w:tcPr>
            <w:tcW w:w="3115" w:type="dxa"/>
            <w:tcBorders>
              <w:bottom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</w:p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B3216" w:rsidRPr="00F049B1" w:rsidRDefault="00BB3216" w:rsidP="00C453D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3216" w:rsidRPr="00F049B1" w:rsidRDefault="00BB3216" w:rsidP="0072708F">
      <w:pPr>
        <w:spacing w:after="40" w:line="256" w:lineRule="auto"/>
        <w:ind w:left="-709"/>
        <w:rPr>
          <w:rFonts w:ascii="Times New Roman" w:hAnsi="Times New Roman"/>
          <w:sz w:val="28"/>
          <w:szCs w:val="28"/>
        </w:rPr>
      </w:pPr>
    </w:p>
    <w:p w:rsidR="00BB3216" w:rsidRPr="00F049B1" w:rsidRDefault="00BB3216" w:rsidP="0072708F">
      <w:pPr>
        <w:spacing w:after="40" w:line="256" w:lineRule="auto"/>
        <w:ind w:left="-709"/>
        <w:rPr>
          <w:rFonts w:ascii="Times New Roman" w:hAnsi="Times New Roman"/>
          <w:sz w:val="28"/>
          <w:szCs w:val="28"/>
        </w:rPr>
      </w:pPr>
    </w:p>
    <w:p w:rsidR="00107AFD" w:rsidRPr="00F049B1" w:rsidRDefault="00107AFD" w:rsidP="00107AFD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B429D1" w:rsidRDefault="00B429D1" w:rsidP="0049391A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97BA6" w:rsidRDefault="00D97BA6" w:rsidP="0049391A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B3216" w:rsidRPr="00F049B1" w:rsidRDefault="00BB3216" w:rsidP="0049391A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F049B1">
        <w:rPr>
          <w:rFonts w:ascii="Times New Roman" w:hAnsi="Times New Roman"/>
          <w:b/>
          <w:sz w:val="28"/>
          <w:szCs w:val="28"/>
        </w:rPr>
        <w:t xml:space="preserve"> Организационный раздел</w:t>
      </w:r>
    </w:p>
    <w:p w:rsidR="00BB3216" w:rsidRPr="00F049B1" w:rsidRDefault="00BB3216" w:rsidP="00107AFD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3.1 Предметно-развивающая среда и система работы по программе</w:t>
      </w:r>
    </w:p>
    <w:p w:rsidR="00BB3216" w:rsidRPr="00F049B1" w:rsidRDefault="00BB3216" w:rsidP="00AA4D50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Построение предметно-развивающей среды в группе «Уголок живой природы», «Детская научная лаборатория», «Уголок познавай-ка». </w:t>
      </w:r>
    </w:p>
    <w:p w:rsidR="00BB3216" w:rsidRPr="00F049B1" w:rsidRDefault="00BB3216" w:rsidP="00AA4D50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>Подбор методической литературы.</w:t>
      </w:r>
    </w:p>
    <w:p w:rsidR="00BB3216" w:rsidRPr="00F049B1" w:rsidRDefault="00BB3216" w:rsidP="00AA4D50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 Обучающие познавательные занятия. </w:t>
      </w:r>
    </w:p>
    <w:p w:rsidR="00BB3216" w:rsidRPr="00F049B1" w:rsidRDefault="00BB3216" w:rsidP="00AA4D50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>Совместная деятельность педагогов, детей и их родителей.</w:t>
      </w:r>
    </w:p>
    <w:p w:rsidR="00BB3216" w:rsidRPr="00F049B1" w:rsidRDefault="00BB3216" w:rsidP="00AA4D50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Взаимосвязь детского экологического воспитания с другими направлениями: социально- коммуникативная, познавательная, речевая, художественно - эстетическая. </w:t>
      </w:r>
    </w:p>
    <w:p w:rsidR="00BB3216" w:rsidRPr="00F049B1" w:rsidRDefault="00BB3216" w:rsidP="001F3CBF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BB3216" w:rsidRPr="00F049B1" w:rsidRDefault="00BB3216" w:rsidP="00107AFD">
      <w:pPr>
        <w:spacing w:after="40" w:line="256" w:lineRule="auto"/>
        <w:jc w:val="center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3.2 Материально-техническое оснащение занятий.</w:t>
      </w:r>
    </w:p>
    <w:p w:rsidR="00BB3216" w:rsidRPr="00F049B1" w:rsidRDefault="00BB3216" w:rsidP="00107AFD">
      <w:pPr>
        <w:spacing w:after="4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Мультимедийное оборудование;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Предметные картинки с изображением растений, животных и насекомых;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Фигурки с домашними и дикими животными;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Муляжи и натуральные овощи и фрукты;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Групповой уголок природы, в котором находятся комнатные растения;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Гербарий растений;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 xml:space="preserve">Огород, </w:t>
      </w:r>
      <w:proofErr w:type="gramStart"/>
      <w:r w:rsidRPr="00F049B1">
        <w:rPr>
          <w:rFonts w:ascii="Times New Roman" w:hAnsi="Times New Roman"/>
          <w:sz w:val="28"/>
          <w:szCs w:val="28"/>
        </w:rPr>
        <w:t>клумбы</w:t>
      </w:r>
      <w:proofErr w:type="gramEnd"/>
      <w:r w:rsidRPr="00F049B1">
        <w:rPr>
          <w:rFonts w:ascii="Times New Roman" w:hAnsi="Times New Roman"/>
          <w:sz w:val="28"/>
          <w:szCs w:val="28"/>
        </w:rPr>
        <w:t xml:space="preserve"> находящиеся на территории детского сада;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Карты – схемы экологических троп на территории детского сада и за её пределами;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Кормушка для птиц;</w:t>
      </w:r>
    </w:p>
    <w:p w:rsidR="00BB3216" w:rsidRPr="00F049B1" w:rsidRDefault="00BB3216" w:rsidP="00827504">
      <w:pPr>
        <w:pStyle w:val="a6"/>
        <w:numPr>
          <w:ilvl w:val="0"/>
          <w:numId w:val="23"/>
        </w:numPr>
        <w:spacing w:after="40" w:line="256" w:lineRule="auto"/>
        <w:jc w:val="both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Оборудование для проведения опытнической деятельности (формочки для льда, палочки для рыхления почвы и т. д.)</w:t>
      </w:r>
    </w:p>
    <w:p w:rsidR="00BB3216" w:rsidRPr="00F049B1" w:rsidRDefault="00BB3216" w:rsidP="00AA4D5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3216" w:rsidRPr="00F049B1" w:rsidRDefault="00BB3216" w:rsidP="001F3CBF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9B1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BB3216" w:rsidRPr="00F049B1" w:rsidRDefault="00BB3216" w:rsidP="00AA4D50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3.3 Формы проведения итогов реализации программы</w:t>
      </w:r>
    </w:p>
    <w:p w:rsidR="00BB3216" w:rsidRPr="00F049B1" w:rsidRDefault="00BB3216" w:rsidP="001F3CBF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Выставка рисунков, участие в конкурсах </w:t>
      </w:r>
      <w:proofErr w:type="gramStart"/>
      <w:r w:rsidRPr="00F049B1">
        <w:rPr>
          <w:rFonts w:ascii="Times New Roman" w:hAnsi="Times New Roman"/>
          <w:sz w:val="28"/>
          <w:szCs w:val="28"/>
          <w:lang w:eastAsia="ru-RU"/>
        </w:rPr>
        <w:t>поделок  «</w:t>
      </w:r>
      <w:proofErr w:type="gramEnd"/>
      <w:r w:rsidRPr="00F049B1">
        <w:rPr>
          <w:rFonts w:ascii="Times New Roman" w:hAnsi="Times New Roman"/>
          <w:sz w:val="28"/>
          <w:szCs w:val="28"/>
          <w:lang w:eastAsia="ru-RU"/>
        </w:rPr>
        <w:t xml:space="preserve">Золотая осень», засушивание гербария, акции «Покормите птиц зимой», экологические проекты «Планета Зверей». </w:t>
      </w:r>
    </w:p>
    <w:p w:rsidR="00BB3216" w:rsidRPr="00F049B1" w:rsidRDefault="00BB3216" w:rsidP="001F3CBF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Отчет о кружковой работе </w:t>
      </w:r>
    </w:p>
    <w:p w:rsidR="00BB3216" w:rsidRPr="00F049B1" w:rsidRDefault="00BB3216" w:rsidP="00065726">
      <w:pPr>
        <w:spacing w:after="4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49391A">
      <w:pPr>
        <w:tabs>
          <w:tab w:val="left" w:pos="7560"/>
        </w:tabs>
        <w:spacing w:after="4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B429D1" w:rsidRDefault="00B429D1" w:rsidP="0049391A">
      <w:pPr>
        <w:spacing w:after="4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B429D1" w:rsidRDefault="00B429D1" w:rsidP="0049391A">
      <w:pPr>
        <w:spacing w:after="4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B429D1" w:rsidRDefault="00B429D1" w:rsidP="0049391A">
      <w:pPr>
        <w:spacing w:after="4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49391A">
      <w:pPr>
        <w:spacing w:after="40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3.4 Педагогическая диагностика и методика результативности программы</w:t>
      </w:r>
      <w:r w:rsidRPr="00F049B1">
        <w:rPr>
          <w:rFonts w:ascii="Times New Roman" w:hAnsi="Times New Roman"/>
          <w:b/>
          <w:bCs/>
          <w:sz w:val="28"/>
          <w:szCs w:val="28"/>
        </w:rPr>
        <w:t>.</w:t>
      </w:r>
    </w:p>
    <w:p w:rsidR="00BB3216" w:rsidRPr="00F049B1" w:rsidRDefault="00BB3216" w:rsidP="001F3CBF">
      <w:pPr>
        <w:spacing w:after="40"/>
        <w:ind w:left="-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2"/>
        <w:gridCol w:w="2550"/>
        <w:gridCol w:w="1276"/>
        <w:gridCol w:w="1637"/>
      </w:tblGrid>
      <w:tr w:rsidR="00BB3216" w:rsidRPr="00F049B1" w:rsidTr="0082007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 развития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216" w:rsidRPr="00F049B1" w:rsidRDefault="00BB3216" w:rsidP="001F3CBF">
            <w:pPr>
              <w:spacing w:after="0" w:line="270" w:lineRule="atLeas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Формы (перечень диагностических средств, методик)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216" w:rsidRPr="00F049B1" w:rsidRDefault="00BB3216" w:rsidP="001F3CBF">
            <w:pPr>
              <w:spacing w:after="0" w:line="270" w:lineRule="atLeas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Периодичность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216" w:rsidRPr="00F049B1" w:rsidRDefault="00BB3216" w:rsidP="001F3CBF">
            <w:pPr>
              <w:spacing w:after="0" w:line="270" w:lineRule="atLeas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Уровни развития </w:t>
            </w:r>
          </w:p>
        </w:tc>
      </w:tr>
      <w:tr w:rsidR="00BB3216" w:rsidRPr="00F049B1" w:rsidTr="0082007C"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Ребенок имеет представления о жизни животных и растений в сообществах — экосистемы; о целостности и уникальности каждого сообщества о разнообразии животных и растений на Земле.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216" w:rsidRPr="00F049B1" w:rsidRDefault="00BB3216" w:rsidP="001F3C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Наблюдения; беседы; выполнение поручений, специальных заданий; экспериментальные ситуации.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216" w:rsidRPr="00F049B1" w:rsidRDefault="00BB3216" w:rsidP="001F3CBF">
            <w:pPr>
              <w:spacing w:after="0" w:line="27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t>2 раза в год, </w:t>
            </w:r>
            <w:r w:rsidRPr="00F049B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сентябрь — май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Высокий уровень — 3 балла </w:t>
            </w:r>
          </w:p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(у ребенка полностью сформированы знания, умения и навыки) </w:t>
            </w:r>
          </w:p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Средний уровень — 2 балла </w:t>
            </w:r>
          </w:p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(ребенок имеет частичное представление по показателям развития) </w:t>
            </w:r>
          </w:p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Низкий уровень — 1 балл </w:t>
            </w:r>
          </w:p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(ребенок не владеет знаниями, </w:t>
            </w:r>
          </w:p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 xml:space="preserve">умениями, </w:t>
            </w:r>
          </w:p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навыками)</w:t>
            </w:r>
          </w:p>
        </w:tc>
      </w:tr>
      <w:tr w:rsidR="00BB3216" w:rsidRPr="00F049B1" w:rsidTr="0082007C"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Имеет представления о взаимосвязях неживой природы, растений, животных; о сезонных изменениях в неживой природе, растительном и животном мире, их взаимосвязях.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82007C"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Владеет умениями ориентироваться в мире физических явлений на основе уточнения представлений; простейшим правилам поведения в природе.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82007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Способен оценивать состояние природной среды, принимать правильные решения по ее улучшению.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82007C"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t>У ребенка сформировано чувство ответственности за жизнь окружающих животных и растений.</w:t>
            </w:r>
          </w:p>
        </w:tc>
        <w:tc>
          <w:tcPr>
            <w:tcW w:w="2551" w:type="dxa"/>
            <w:vMerge/>
            <w:tcBorders>
              <w:top w:val="single" w:sz="6" w:space="0" w:color="999999"/>
              <w:left w:val="single" w:sz="4" w:space="0" w:color="auto"/>
              <w:right w:val="single" w:sz="6" w:space="0" w:color="999999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82007C">
        <w:trPr>
          <w:trHeight w:val="1991"/>
        </w:trPr>
        <w:tc>
          <w:tcPr>
            <w:tcW w:w="3823" w:type="dxa"/>
            <w:tcBorders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Сформировано понимание необходимости охранять природу, проявлять инициативу действий по её охране и предупреждению насилия над природой</w:t>
            </w:r>
          </w:p>
        </w:tc>
        <w:tc>
          <w:tcPr>
            <w:tcW w:w="2551" w:type="dxa"/>
            <w:vMerge/>
            <w:tcBorders>
              <w:top w:val="single" w:sz="6" w:space="0" w:color="999999"/>
              <w:left w:val="single" w:sz="4" w:space="0" w:color="auto"/>
              <w:right w:val="single" w:sz="6" w:space="0" w:color="999999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216" w:rsidRPr="00F049B1" w:rsidTr="0082007C">
        <w:trPr>
          <w:trHeight w:val="871"/>
        </w:trPr>
        <w:tc>
          <w:tcPr>
            <w:tcW w:w="3823" w:type="dxa"/>
            <w:tcBorders>
              <w:right w:val="single" w:sz="4" w:space="0" w:color="auto"/>
            </w:tcBorders>
          </w:tcPr>
          <w:p w:rsidR="00BB3216" w:rsidRPr="00F049B1" w:rsidRDefault="00BB3216" w:rsidP="001F3CBF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9B1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Сформировано умение, через общение с природой видеть и любить ее красоту во всем проявлении многообразии форм и красок</w:t>
            </w:r>
          </w:p>
        </w:tc>
        <w:tc>
          <w:tcPr>
            <w:tcW w:w="2551" w:type="dxa"/>
            <w:vMerge/>
            <w:tcBorders>
              <w:top w:val="single" w:sz="6" w:space="0" w:color="999999"/>
              <w:left w:val="single" w:sz="4" w:space="0" w:color="auto"/>
              <w:right w:val="single" w:sz="6" w:space="0" w:color="999999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BB3216" w:rsidRPr="00F049B1" w:rsidRDefault="00BB3216" w:rsidP="001F3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3216" w:rsidRPr="00F049B1" w:rsidRDefault="00BB3216" w:rsidP="00AA4D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3216" w:rsidRPr="00F049B1" w:rsidRDefault="00BB3216" w:rsidP="00AA4D5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BB3216" w:rsidRPr="00F049B1" w:rsidRDefault="00BB3216" w:rsidP="007A27F4">
      <w:pPr>
        <w:jc w:val="center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3.5</w:t>
      </w:r>
      <w:r w:rsidR="007A27F4" w:rsidRPr="00F049B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049B1">
        <w:rPr>
          <w:rFonts w:ascii="Times New Roman" w:hAnsi="Times New Roman"/>
          <w:b/>
          <w:sz w:val="28"/>
          <w:szCs w:val="28"/>
          <w:lang w:eastAsia="ru-RU"/>
        </w:rPr>
        <w:t xml:space="preserve"> Перспектива работы</w:t>
      </w:r>
    </w:p>
    <w:p w:rsidR="00BB3216" w:rsidRPr="00F049B1" w:rsidRDefault="00BB3216" w:rsidP="00903480">
      <w:pPr>
        <w:ind w:firstLine="360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sz w:val="28"/>
          <w:szCs w:val="28"/>
        </w:rPr>
        <w:t>Экологическое воспитание должно занять достойное место в системе ценностных ориентаций дошкольников; воспитать заинтересованность, научить понимать и ценить природу; расширять и углублять свои представления об окружающем мире; развивать свои познавательные умения через экспериментальную деятельность. Возможно, это в будущем и решит глобальную проблему человечества.</w:t>
      </w:r>
    </w:p>
    <w:p w:rsidR="00BB3216" w:rsidRPr="00F049B1" w:rsidRDefault="00BB3216" w:rsidP="00AA4D5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007C" w:rsidRDefault="0082007C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BA6" w:rsidRDefault="00D97BA6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3216" w:rsidRPr="00F049B1" w:rsidRDefault="001C5B2E" w:rsidP="008200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lastRenderedPageBreak/>
        <w:t>3.6</w:t>
      </w:r>
      <w:r w:rsidR="00BB3216" w:rsidRPr="00F049B1">
        <w:rPr>
          <w:rFonts w:ascii="Times New Roman" w:hAnsi="Times New Roman"/>
          <w:b/>
          <w:sz w:val="28"/>
          <w:szCs w:val="28"/>
          <w:lang w:eastAsia="ru-RU"/>
        </w:rPr>
        <w:t xml:space="preserve"> Методическое обеспечение</w:t>
      </w:r>
    </w:p>
    <w:p w:rsidR="00BB3216" w:rsidRPr="00F049B1" w:rsidRDefault="00BB3216" w:rsidP="00361C4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F049B1">
        <w:rPr>
          <w:rFonts w:ascii="Times New Roman" w:hAnsi="Times New Roman"/>
          <w:sz w:val="28"/>
          <w:szCs w:val="28"/>
        </w:rPr>
        <w:t>С. Н. Николаева «Юный эколог</w:t>
      </w:r>
      <w:proofErr w:type="gramStart"/>
      <w:r w:rsidRPr="00F049B1">
        <w:rPr>
          <w:rFonts w:ascii="Times New Roman" w:hAnsi="Times New Roman"/>
          <w:sz w:val="28"/>
          <w:szCs w:val="28"/>
        </w:rPr>
        <w:t>»,  «</w:t>
      </w:r>
      <w:proofErr w:type="gramEnd"/>
      <w:r w:rsidRPr="00F049B1">
        <w:rPr>
          <w:rFonts w:ascii="Times New Roman" w:hAnsi="Times New Roman"/>
          <w:sz w:val="28"/>
          <w:szCs w:val="28"/>
        </w:rPr>
        <w:t>Программа экологического воспитания дошкольников», 5 – 6 лет; Мозаика, синтез,  Москва,  2010г.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2.</w:t>
      </w:r>
      <w:r w:rsidRPr="00F049B1">
        <w:rPr>
          <w:rFonts w:ascii="Times New Roman" w:hAnsi="Times New Roman"/>
          <w:sz w:val="28"/>
          <w:szCs w:val="28"/>
        </w:rPr>
        <w:t xml:space="preserve">  С. Н. Николаева «Юный эколог, «Программа экологического воспитания в детском саду»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3.</w:t>
      </w:r>
      <w:r w:rsidRPr="00F049B1">
        <w:rPr>
          <w:rFonts w:ascii="Times New Roman" w:hAnsi="Times New Roman"/>
          <w:sz w:val="28"/>
          <w:szCs w:val="28"/>
        </w:rPr>
        <w:t xml:space="preserve">  Л. Г. Киреева, С. В. </w:t>
      </w:r>
      <w:proofErr w:type="spellStart"/>
      <w:proofErr w:type="gramStart"/>
      <w:r w:rsidRPr="00F049B1">
        <w:rPr>
          <w:rFonts w:ascii="Times New Roman" w:hAnsi="Times New Roman"/>
          <w:sz w:val="28"/>
          <w:szCs w:val="28"/>
        </w:rPr>
        <w:t>Бережнова</w:t>
      </w:r>
      <w:proofErr w:type="spellEnd"/>
      <w:r w:rsidR="002C4FAA" w:rsidRPr="00F049B1">
        <w:rPr>
          <w:rFonts w:ascii="Times New Roman" w:hAnsi="Times New Roman"/>
          <w:sz w:val="28"/>
          <w:szCs w:val="28"/>
        </w:rPr>
        <w:t xml:space="preserve"> </w:t>
      </w:r>
      <w:r w:rsidRPr="00F049B1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F049B1">
        <w:rPr>
          <w:rFonts w:ascii="Times New Roman" w:hAnsi="Times New Roman"/>
          <w:sz w:val="28"/>
          <w:szCs w:val="28"/>
        </w:rPr>
        <w:t xml:space="preserve">Формирование экологической культуры дошкольников». Издательство «Учитель», Волгоград 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4.</w:t>
      </w:r>
      <w:r w:rsidRPr="00F049B1">
        <w:rPr>
          <w:rFonts w:ascii="Times New Roman" w:hAnsi="Times New Roman"/>
          <w:sz w:val="28"/>
          <w:szCs w:val="28"/>
        </w:rPr>
        <w:t xml:space="preserve">  О. А. </w:t>
      </w:r>
      <w:proofErr w:type="spellStart"/>
      <w:proofErr w:type="gramStart"/>
      <w:r w:rsidRPr="00F049B1">
        <w:rPr>
          <w:rFonts w:ascii="Times New Roman" w:hAnsi="Times New Roman"/>
          <w:sz w:val="28"/>
          <w:szCs w:val="28"/>
        </w:rPr>
        <w:t>Соломенникова</w:t>
      </w:r>
      <w:proofErr w:type="spellEnd"/>
      <w:r w:rsidR="002C4FAA" w:rsidRPr="00F049B1">
        <w:rPr>
          <w:rFonts w:ascii="Times New Roman" w:hAnsi="Times New Roman"/>
          <w:sz w:val="28"/>
          <w:szCs w:val="28"/>
        </w:rPr>
        <w:t xml:space="preserve"> </w:t>
      </w:r>
      <w:r w:rsidRPr="00F049B1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F049B1">
        <w:rPr>
          <w:rFonts w:ascii="Times New Roman" w:hAnsi="Times New Roman"/>
          <w:sz w:val="28"/>
          <w:szCs w:val="28"/>
        </w:rPr>
        <w:t>Занятия по формированию элементарных экологических представлений» .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5.</w:t>
      </w:r>
      <w:r w:rsidRPr="00F049B1">
        <w:rPr>
          <w:rFonts w:ascii="Times New Roman" w:hAnsi="Times New Roman"/>
          <w:sz w:val="28"/>
          <w:szCs w:val="28"/>
        </w:rPr>
        <w:t xml:space="preserve"> С. Н. Николаева «Юный эколог», </w:t>
      </w:r>
      <w:proofErr w:type="gramStart"/>
      <w:r w:rsidRPr="00F049B1">
        <w:rPr>
          <w:rFonts w:ascii="Times New Roman" w:hAnsi="Times New Roman"/>
          <w:sz w:val="28"/>
          <w:szCs w:val="28"/>
        </w:rPr>
        <w:t>« Система</w:t>
      </w:r>
      <w:proofErr w:type="gramEnd"/>
      <w:r w:rsidRPr="00F049B1">
        <w:rPr>
          <w:rFonts w:ascii="Times New Roman" w:hAnsi="Times New Roman"/>
          <w:sz w:val="28"/>
          <w:szCs w:val="28"/>
        </w:rPr>
        <w:t xml:space="preserve"> работы в подготовительной к школе группе детского сада» 6-7 лет.</w:t>
      </w:r>
      <w:r w:rsidR="002C4FAA" w:rsidRPr="00F049B1">
        <w:rPr>
          <w:rFonts w:ascii="Times New Roman" w:hAnsi="Times New Roman"/>
          <w:sz w:val="28"/>
          <w:szCs w:val="28"/>
        </w:rPr>
        <w:t xml:space="preserve"> </w:t>
      </w:r>
      <w:r w:rsidRPr="00F049B1">
        <w:rPr>
          <w:rFonts w:ascii="Times New Roman" w:hAnsi="Times New Roman"/>
          <w:sz w:val="28"/>
          <w:szCs w:val="28"/>
        </w:rPr>
        <w:t>Мозаика, Синтез, Москва 2010г.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6.</w:t>
      </w:r>
      <w:r w:rsidRPr="00F049B1">
        <w:rPr>
          <w:rFonts w:ascii="Times New Roman" w:hAnsi="Times New Roman"/>
          <w:sz w:val="28"/>
          <w:szCs w:val="28"/>
          <w:lang w:eastAsia="ru-RU"/>
        </w:rPr>
        <w:t xml:space="preserve"> 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</w:rPr>
        <w:t>7.</w:t>
      </w:r>
      <w:r w:rsidRPr="00F049B1">
        <w:rPr>
          <w:rFonts w:ascii="Times New Roman" w:hAnsi="Times New Roman"/>
          <w:sz w:val="28"/>
          <w:szCs w:val="28"/>
          <w:lang w:eastAsia="ru-RU"/>
        </w:rPr>
        <w:t xml:space="preserve"> Зубкова Н.М. «Воз и маленькая тележка чудес»: - М; Мозаика-Синтез, 2009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8.</w:t>
      </w:r>
      <w:r w:rsidRPr="00F049B1">
        <w:rPr>
          <w:rFonts w:ascii="Times New Roman" w:hAnsi="Times New Roman"/>
          <w:sz w:val="28"/>
          <w:szCs w:val="28"/>
          <w:lang w:eastAsia="ru-RU"/>
        </w:rPr>
        <w:t xml:space="preserve"> Кобзева, И. А. Холодова, Г. С. Александрова. Организация деятельности детей на прогулке, средняя группа/авт.-сост. Т. Г.– Волгоград: Учитель, 2011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9.</w:t>
      </w:r>
      <w:r w:rsidRPr="00F049B1">
        <w:rPr>
          <w:rFonts w:ascii="Times New Roman" w:hAnsi="Times New Roman"/>
          <w:sz w:val="28"/>
          <w:szCs w:val="28"/>
          <w:lang w:eastAsia="ru-RU"/>
        </w:rPr>
        <w:t xml:space="preserve"> «Энциклопедия обучения и развития дошкольника», </w:t>
      </w:r>
      <w:proofErr w:type="gramStart"/>
      <w:r w:rsidRPr="00F049B1">
        <w:rPr>
          <w:rFonts w:ascii="Times New Roman" w:hAnsi="Times New Roman"/>
          <w:sz w:val="28"/>
          <w:szCs w:val="28"/>
          <w:lang w:eastAsia="ru-RU"/>
        </w:rPr>
        <w:t>СПб,:</w:t>
      </w:r>
      <w:proofErr w:type="gramEnd"/>
      <w:r w:rsidRPr="00F049B1">
        <w:rPr>
          <w:rFonts w:ascii="Times New Roman" w:hAnsi="Times New Roman"/>
          <w:sz w:val="28"/>
          <w:szCs w:val="28"/>
          <w:lang w:eastAsia="ru-RU"/>
        </w:rPr>
        <w:t xml:space="preserve"> Издательский дом «Нева»; М.: </w:t>
      </w:r>
      <w:proofErr w:type="spellStart"/>
      <w:r w:rsidRPr="00F049B1">
        <w:rPr>
          <w:rFonts w:ascii="Times New Roman" w:hAnsi="Times New Roman"/>
          <w:sz w:val="28"/>
          <w:szCs w:val="28"/>
          <w:lang w:eastAsia="ru-RU"/>
        </w:rPr>
        <w:t>Олма</w:t>
      </w:r>
      <w:proofErr w:type="spellEnd"/>
      <w:r w:rsidRPr="00F049B1">
        <w:rPr>
          <w:rFonts w:ascii="Times New Roman" w:hAnsi="Times New Roman"/>
          <w:sz w:val="28"/>
          <w:szCs w:val="28"/>
          <w:lang w:eastAsia="ru-RU"/>
        </w:rPr>
        <w:t>-пресс, 2000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10</w:t>
      </w:r>
      <w:r w:rsidRPr="00F049B1">
        <w:rPr>
          <w:rFonts w:ascii="Times New Roman" w:hAnsi="Times New Roman"/>
          <w:sz w:val="28"/>
          <w:szCs w:val="28"/>
          <w:lang w:eastAsia="ru-RU"/>
        </w:rPr>
        <w:t xml:space="preserve"> Артемова Л. Н.</w:t>
      </w:r>
      <w:r w:rsidR="002C4FAA" w:rsidRPr="00F04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49B1">
        <w:rPr>
          <w:rFonts w:ascii="Times New Roman" w:hAnsi="Times New Roman"/>
          <w:sz w:val="28"/>
          <w:szCs w:val="28"/>
          <w:lang w:eastAsia="ru-RU"/>
        </w:rPr>
        <w:t>«Окружающий мир в дидактических играх дошкольников», Москва 1992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  <w:lang w:eastAsia="ru-RU"/>
        </w:rPr>
      </w:pPr>
      <w:r w:rsidRPr="00F04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49B1">
        <w:rPr>
          <w:rFonts w:ascii="Times New Roman" w:hAnsi="Times New Roman"/>
          <w:b/>
          <w:sz w:val="28"/>
          <w:szCs w:val="28"/>
          <w:lang w:eastAsia="ru-RU"/>
        </w:rPr>
        <w:t>11.</w:t>
      </w:r>
      <w:r w:rsidRPr="00F049B1">
        <w:rPr>
          <w:rFonts w:ascii="Times New Roman" w:hAnsi="Times New Roman"/>
          <w:sz w:val="28"/>
          <w:szCs w:val="28"/>
          <w:lang w:eastAsia="ru-RU"/>
        </w:rPr>
        <w:t xml:space="preserve"> Николаева С. Н. «Воспитание экологической культуры в дошкольном детстве», Москва 1995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12.</w:t>
      </w:r>
      <w:r w:rsidRPr="00F049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049B1">
        <w:rPr>
          <w:rFonts w:ascii="Times New Roman" w:hAnsi="Times New Roman"/>
          <w:sz w:val="28"/>
          <w:szCs w:val="28"/>
          <w:lang w:eastAsia="ru-RU"/>
        </w:rPr>
        <w:t>Богусловская</w:t>
      </w:r>
      <w:proofErr w:type="spellEnd"/>
      <w:r w:rsidRPr="00F049B1">
        <w:rPr>
          <w:rFonts w:ascii="Times New Roman" w:hAnsi="Times New Roman"/>
          <w:sz w:val="28"/>
          <w:szCs w:val="28"/>
          <w:lang w:eastAsia="ru-RU"/>
        </w:rPr>
        <w:t xml:space="preserve"> З. М., Смирнова Е. О.  </w:t>
      </w:r>
      <w:proofErr w:type="spellStart"/>
      <w:r w:rsidRPr="00F049B1">
        <w:rPr>
          <w:rFonts w:ascii="Times New Roman" w:hAnsi="Times New Roman"/>
          <w:sz w:val="28"/>
          <w:szCs w:val="28"/>
          <w:lang w:eastAsia="ru-RU"/>
        </w:rPr>
        <w:t>Гризик</w:t>
      </w:r>
      <w:proofErr w:type="spellEnd"/>
      <w:r w:rsidRPr="00F049B1">
        <w:rPr>
          <w:rFonts w:ascii="Times New Roman" w:hAnsi="Times New Roman"/>
          <w:sz w:val="28"/>
          <w:szCs w:val="28"/>
          <w:lang w:eastAsia="ru-RU"/>
        </w:rPr>
        <w:t xml:space="preserve"> Т. «Развивающие игры для детей старшего дошкольного возраста», Москва 1991Познаю мир. – М.: Издательский дом «Воспитание дошкольника». -2004</w:t>
      </w:r>
    </w:p>
    <w:p w:rsidR="00BB3216" w:rsidRPr="00F049B1" w:rsidRDefault="00BB3216" w:rsidP="0082007C">
      <w:pPr>
        <w:spacing w:after="40" w:line="256" w:lineRule="auto"/>
        <w:rPr>
          <w:rFonts w:ascii="Times New Roman" w:hAnsi="Times New Roman"/>
          <w:sz w:val="28"/>
          <w:szCs w:val="28"/>
        </w:rPr>
      </w:pPr>
      <w:r w:rsidRPr="00F049B1">
        <w:rPr>
          <w:rFonts w:ascii="Times New Roman" w:hAnsi="Times New Roman"/>
          <w:b/>
          <w:sz w:val="28"/>
          <w:szCs w:val="28"/>
          <w:lang w:eastAsia="ru-RU"/>
        </w:rPr>
        <w:t>13.</w:t>
      </w:r>
      <w:r w:rsidRPr="00F049B1">
        <w:rPr>
          <w:rFonts w:ascii="Times New Roman" w:hAnsi="Times New Roman"/>
          <w:sz w:val="28"/>
          <w:szCs w:val="28"/>
        </w:rPr>
        <w:t xml:space="preserve"> Интернет ресурсы.</w:t>
      </w:r>
    </w:p>
    <w:p w:rsidR="00BB3216" w:rsidRPr="00F049B1" w:rsidRDefault="00BB3216" w:rsidP="0082007C">
      <w:pPr>
        <w:rPr>
          <w:b/>
          <w:sz w:val="28"/>
          <w:szCs w:val="28"/>
        </w:rPr>
      </w:pPr>
    </w:p>
    <w:sectPr w:rsidR="00BB3216" w:rsidRPr="00F049B1" w:rsidSect="002E35F4">
      <w:footerReference w:type="default" r:id="rId8"/>
      <w:pgSz w:w="11906" w:h="16838"/>
      <w:pgMar w:top="1134" w:right="850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22" w:rsidRDefault="00C30422" w:rsidP="002E35F4">
      <w:pPr>
        <w:spacing w:after="0" w:line="240" w:lineRule="auto"/>
      </w:pPr>
      <w:r>
        <w:separator/>
      </w:r>
    </w:p>
  </w:endnote>
  <w:endnote w:type="continuationSeparator" w:id="0">
    <w:p w:rsidR="00C30422" w:rsidRDefault="00C30422" w:rsidP="002E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422" w:rsidRDefault="00C3042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E2316">
      <w:rPr>
        <w:noProof/>
      </w:rPr>
      <w:t>25</w:t>
    </w:r>
    <w:r>
      <w:fldChar w:fldCharType="end"/>
    </w:r>
  </w:p>
  <w:p w:rsidR="00C30422" w:rsidRDefault="00C304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22" w:rsidRDefault="00C30422" w:rsidP="002E35F4">
      <w:pPr>
        <w:spacing w:after="0" w:line="240" w:lineRule="auto"/>
      </w:pPr>
      <w:r>
        <w:separator/>
      </w:r>
    </w:p>
  </w:footnote>
  <w:footnote w:type="continuationSeparator" w:id="0">
    <w:p w:rsidR="00C30422" w:rsidRDefault="00C30422" w:rsidP="002E3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A20"/>
    <w:multiLevelType w:val="hybridMultilevel"/>
    <w:tmpl w:val="2FA0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ACD"/>
    <w:multiLevelType w:val="hybridMultilevel"/>
    <w:tmpl w:val="04766D1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5F33A43"/>
    <w:multiLevelType w:val="hybridMultilevel"/>
    <w:tmpl w:val="B7F00EF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CF62EC0"/>
    <w:multiLevelType w:val="hybridMultilevel"/>
    <w:tmpl w:val="A868149E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239E29B8"/>
    <w:multiLevelType w:val="hybridMultilevel"/>
    <w:tmpl w:val="70EED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B1875"/>
    <w:multiLevelType w:val="hybridMultilevel"/>
    <w:tmpl w:val="3B4E6F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3E7919"/>
    <w:multiLevelType w:val="hybridMultilevel"/>
    <w:tmpl w:val="2132EF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9F5188"/>
    <w:multiLevelType w:val="hybridMultilevel"/>
    <w:tmpl w:val="ECAE7E4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526EAF"/>
    <w:multiLevelType w:val="hybridMultilevel"/>
    <w:tmpl w:val="F78E9CDE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33172774"/>
    <w:multiLevelType w:val="hybridMultilevel"/>
    <w:tmpl w:val="98E04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34FDF"/>
    <w:multiLevelType w:val="hybridMultilevel"/>
    <w:tmpl w:val="1CB0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F3148"/>
    <w:multiLevelType w:val="hybridMultilevel"/>
    <w:tmpl w:val="02980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46DFE"/>
    <w:multiLevelType w:val="hybridMultilevel"/>
    <w:tmpl w:val="E60CE348"/>
    <w:lvl w:ilvl="0" w:tplc="0419000F">
      <w:start w:val="1"/>
      <w:numFmt w:val="decimal"/>
      <w:lvlText w:val="%1."/>
      <w:lvlJc w:val="left"/>
      <w:pPr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13" w15:restartNumberingAfterBreak="0">
    <w:nsid w:val="3FBF39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C2F37"/>
    <w:multiLevelType w:val="hybridMultilevel"/>
    <w:tmpl w:val="19D2102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22520EA"/>
    <w:multiLevelType w:val="hybridMultilevel"/>
    <w:tmpl w:val="00AC12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B355AF"/>
    <w:multiLevelType w:val="hybridMultilevel"/>
    <w:tmpl w:val="BDD408B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2E979EA"/>
    <w:multiLevelType w:val="hybridMultilevel"/>
    <w:tmpl w:val="A9D6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1013D"/>
    <w:multiLevelType w:val="hybridMultilevel"/>
    <w:tmpl w:val="5746B4A6"/>
    <w:lvl w:ilvl="0" w:tplc="B6BA9EC4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9" w15:restartNumberingAfterBreak="0">
    <w:nsid w:val="5B1175DC"/>
    <w:multiLevelType w:val="hybridMultilevel"/>
    <w:tmpl w:val="1BFAB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696E88"/>
    <w:multiLevelType w:val="hybridMultilevel"/>
    <w:tmpl w:val="45B49FE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ED84E13"/>
    <w:multiLevelType w:val="multilevel"/>
    <w:tmpl w:val="35289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649D386D"/>
    <w:multiLevelType w:val="hybridMultilevel"/>
    <w:tmpl w:val="CF9A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3E531D"/>
    <w:multiLevelType w:val="hybridMultilevel"/>
    <w:tmpl w:val="73EE115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0814E7D"/>
    <w:multiLevelType w:val="hybridMultilevel"/>
    <w:tmpl w:val="A75A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30BEC"/>
    <w:multiLevelType w:val="multilevel"/>
    <w:tmpl w:val="262A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23"/>
  </w:num>
  <w:num w:numId="5">
    <w:abstractNumId w:val="22"/>
  </w:num>
  <w:num w:numId="6">
    <w:abstractNumId w:val="6"/>
  </w:num>
  <w:num w:numId="7">
    <w:abstractNumId w:val="24"/>
  </w:num>
  <w:num w:numId="8">
    <w:abstractNumId w:val="16"/>
  </w:num>
  <w:num w:numId="9">
    <w:abstractNumId w:val="12"/>
  </w:num>
  <w:num w:numId="10">
    <w:abstractNumId w:val="2"/>
  </w:num>
  <w:num w:numId="11">
    <w:abstractNumId w:val="20"/>
  </w:num>
  <w:num w:numId="12">
    <w:abstractNumId w:val="14"/>
  </w:num>
  <w:num w:numId="13">
    <w:abstractNumId w:val="1"/>
  </w:num>
  <w:num w:numId="14">
    <w:abstractNumId w:val="17"/>
  </w:num>
  <w:num w:numId="15">
    <w:abstractNumId w:val="11"/>
  </w:num>
  <w:num w:numId="16">
    <w:abstractNumId w:val="9"/>
  </w:num>
  <w:num w:numId="17">
    <w:abstractNumId w:val="18"/>
  </w:num>
  <w:num w:numId="18">
    <w:abstractNumId w:val="21"/>
  </w:num>
  <w:num w:numId="19">
    <w:abstractNumId w:val="8"/>
  </w:num>
  <w:num w:numId="20">
    <w:abstractNumId w:val="0"/>
  </w:num>
  <w:num w:numId="21">
    <w:abstractNumId w:val="19"/>
  </w:num>
  <w:num w:numId="22">
    <w:abstractNumId w:val="15"/>
  </w:num>
  <w:num w:numId="23">
    <w:abstractNumId w:val="10"/>
  </w:num>
  <w:num w:numId="24">
    <w:abstractNumId w:val="5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D50"/>
    <w:rsid w:val="00014261"/>
    <w:rsid w:val="000154C0"/>
    <w:rsid w:val="000270A4"/>
    <w:rsid w:val="00065726"/>
    <w:rsid w:val="00085E84"/>
    <w:rsid w:val="000B735B"/>
    <w:rsid w:val="000C1AB6"/>
    <w:rsid w:val="000D36CA"/>
    <w:rsid w:val="000E2316"/>
    <w:rsid w:val="00107AFD"/>
    <w:rsid w:val="00111583"/>
    <w:rsid w:val="00145D59"/>
    <w:rsid w:val="00172D64"/>
    <w:rsid w:val="00182459"/>
    <w:rsid w:val="001B1C2C"/>
    <w:rsid w:val="001C5B2E"/>
    <w:rsid w:val="001F3CBF"/>
    <w:rsid w:val="001F7318"/>
    <w:rsid w:val="00221F74"/>
    <w:rsid w:val="00222DCC"/>
    <w:rsid w:val="0022520C"/>
    <w:rsid w:val="0025034E"/>
    <w:rsid w:val="002A7164"/>
    <w:rsid w:val="002C4FAA"/>
    <w:rsid w:val="002D190D"/>
    <w:rsid w:val="002E1791"/>
    <w:rsid w:val="002E35F4"/>
    <w:rsid w:val="00303794"/>
    <w:rsid w:val="00327780"/>
    <w:rsid w:val="00361C4A"/>
    <w:rsid w:val="00375C19"/>
    <w:rsid w:val="0037655E"/>
    <w:rsid w:val="003878A9"/>
    <w:rsid w:val="003A0BBF"/>
    <w:rsid w:val="003C6EF5"/>
    <w:rsid w:val="003D6D4E"/>
    <w:rsid w:val="00401354"/>
    <w:rsid w:val="00414837"/>
    <w:rsid w:val="004148DD"/>
    <w:rsid w:val="0043429E"/>
    <w:rsid w:val="00457808"/>
    <w:rsid w:val="00457A59"/>
    <w:rsid w:val="004643AE"/>
    <w:rsid w:val="00465514"/>
    <w:rsid w:val="0049391A"/>
    <w:rsid w:val="004A35E8"/>
    <w:rsid w:val="004F0420"/>
    <w:rsid w:val="005038BA"/>
    <w:rsid w:val="005313EE"/>
    <w:rsid w:val="0056296F"/>
    <w:rsid w:val="00572564"/>
    <w:rsid w:val="005B5981"/>
    <w:rsid w:val="00613DF0"/>
    <w:rsid w:val="00631FA9"/>
    <w:rsid w:val="00657674"/>
    <w:rsid w:val="0067135C"/>
    <w:rsid w:val="00681047"/>
    <w:rsid w:val="006B76FF"/>
    <w:rsid w:val="006C1063"/>
    <w:rsid w:val="007136A4"/>
    <w:rsid w:val="0072708F"/>
    <w:rsid w:val="00784A92"/>
    <w:rsid w:val="00796100"/>
    <w:rsid w:val="007A27F4"/>
    <w:rsid w:val="007F47D8"/>
    <w:rsid w:val="007F6115"/>
    <w:rsid w:val="0082007C"/>
    <w:rsid w:val="00827504"/>
    <w:rsid w:val="00881468"/>
    <w:rsid w:val="00883B20"/>
    <w:rsid w:val="00886BAB"/>
    <w:rsid w:val="008F45ED"/>
    <w:rsid w:val="00903480"/>
    <w:rsid w:val="00934C30"/>
    <w:rsid w:val="00967BD8"/>
    <w:rsid w:val="009944C4"/>
    <w:rsid w:val="009C2F0A"/>
    <w:rsid w:val="009E464E"/>
    <w:rsid w:val="00A0499A"/>
    <w:rsid w:val="00A324CE"/>
    <w:rsid w:val="00A40A2D"/>
    <w:rsid w:val="00A47CB6"/>
    <w:rsid w:val="00AA4477"/>
    <w:rsid w:val="00AA4D50"/>
    <w:rsid w:val="00AB53A7"/>
    <w:rsid w:val="00B0543F"/>
    <w:rsid w:val="00B23233"/>
    <w:rsid w:val="00B42137"/>
    <w:rsid w:val="00B429D1"/>
    <w:rsid w:val="00B74595"/>
    <w:rsid w:val="00B95639"/>
    <w:rsid w:val="00BA3CB1"/>
    <w:rsid w:val="00BB3216"/>
    <w:rsid w:val="00BE02EC"/>
    <w:rsid w:val="00C30422"/>
    <w:rsid w:val="00C33DD3"/>
    <w:rsid w:val="00C453D9"/>
    <w:rsid w:val="00C92509"/>
    <w:rsid w:val="00CC0270"/>
    <w:rsid w:val="00CF7CA2"/>
    <w:rsid w:val="00D36E67"/>
    <w:rsid w:val="00D46C3B"/>
    <w:rsid w:val="00D818AF"/>
    <w:rsid w:val="00D93A99"/>
    <w:rsid w:val="00D945F2"/>
    <w:rsid w:val="00D97BA6"/>
    <w:rsid w:val="00DB3B78"/>
    <w:rsid w:val="00DD4455"/>
    <w:rsid w:val="00E14664"/>
    <w:rsid w:val="00E50569"/>
    <w:rsid w:val="00E65D11"/>
    <w:rsid w:val="00E930A9"/>
    <w:rsid w:val="00E956B3"/>
    <w:rsid w:val="00EC199E"/>
    <w:rsid w:val="00F049B1"/>
    <w:rsid w:val="00F21FFA"/>
    <w:rsid w:val="00F31C3F"/>
    <w:rsid w:val="00F8350B"/>
    <w:rsid w:val="00F970C1"/>
    <w:rsid w:val="00FA597F"/>
    <w:rsid w:val="00FB0FD6"/>
    <w:rsid w:val="00FB38B9"/>
    <w:rsid w:val="00FC39FD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29895C"/>
  <w15:docId w15:val="{9E783083-18A4-4301-AF4C-E7DE9E0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5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65D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AA4D50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AA4D50"/>
    <w:pPr>
      <w:ind w:left="720"/>
      <w:contextualSpacing/>
    </w:pPr>
  </w:style>
  <w:style w:type="character" w:customStyle="1" w:styleId="a5">
    <w:name w:val="Без интервала Знак"/>
    <w:link w:val="a4"/>
    <w:uiPriority w:val="99"/>
    <w:locked/>
    <w:rsid w:val="00AA4D50"/>
    <w:rPr>
      <w:rFonts w:cs="Times New Roman"/>
      <w:sz w:val="22"/>
      <w:szCs w:val="22"/>
      <w:lang w:val="ru-RU" w:eastAsia="en-US" w:bidi="ar-SA"/>
    </w:rPr>
  </w:style>
  <w:style w:type="character" w:styleId="a7">
    <w:name w:val="Strong"/>
    <w:uiPriority w:val="99"/>
    <w:qFormat/>
    <w:rsid w:val="00AA4D50"/>
    <w:rPr>
      <w:rFonts w:cs="Times New Roman"/>
      <w:b/>
      <w:bCs/>
    </w:rPr>
  </w:style>
  <w:style w:type="character" w:customStyle="1" w:styleId="10">
    <w:name w:val="Заголовок 1 Знак"/>
    <w:link w:val="1"/>
    <w:rsid w:val="00E65D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unhideWhenUsed/>
    <w:rsid w:val="002E35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35F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2E3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35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0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BE78-31A1-4BFA-B02C-7902706C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26</Pages>
  <Words>4228</Words>
  <Characters>28426</Characters>
  <Application>Microsoft Office Word</Application>
  <DocSecurity>0</DocSecurity>
  <Lines>236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23</cp:revision>
  <dcterms:created xsi:type="dcterms:W3CDTF">2017-11-12T20:47:00Z</dcterms:created>
  <dcterms:modified xsi:type="dcterms:W3CDTF">2018-10-31T11:00:00Z</dcterms:modified>
</cp:coreProperties>
</file>