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1D" w:rsidRPr="000F2F1D" w:rsidRDefault="000F2F1D" w:rsidP="000F2F1D">
      <w:pPr>
        <w:pStyle w:val="font8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Паспорт проекта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Наименование: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 "Хлеб на нашем столе".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Вид проекта: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 информационно-познавательный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Продолжительность проекта:</w:t>
      </w:r>
      <w:r w:rsidRPr="000F2F1D">
        <w:rPr>
          <w:b/>
          <w:bCs/>
          <w:color w:val="8B0000"/>
          <w:sz w:val="32"/>
          <w:szCs w:val="32"/>
          <w:bdr w:val="none" w:sz="0" w:space="0" w:color="auto" w:frame="1"/>
        </w:rPr>
        <w:t> 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с 20.10.2015г. по 27.10.2015г.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Участники проекта: 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дети старшей группы, воспитатели, родители.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Основные направления развития:</w:t>
      </w:r>
      <w:r w:rsidRPr="000F2F1D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познавательное,  речевое и художественно- эстетическое</w:t>
      </w:r>
      <w:r w:rsidRPr="000F2F1D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 развитие.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Актуальность темы.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Наблюдая за детьми, мы пришли  к выводу, что не в каждой семье им прививают бережное отношение к хлебу, а иногда и сами родители показывают пример неуважительного отношения к нему. Как же научить уважать хлеб?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О хлебе, об отношении к нему следует говорить, писать, чтобы дети наши не росли невеждами, чтобы для них со словами Родина, Дружба, Мир, Отец, Мать рядом стояло слово Хлеб. Любви и уважению к хлебу нужно учить с детства, прививать эту любовь и в семье, и в детском саду.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Хлеб с давних пор высоко ценился и почитался людьми. Дорогих гостей встречают хлебом – солью. На Руси он считался главным богатством.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Именно о хлебе и отношении к нему проект "Хлеб на нашем столе"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Цель:</w:t>
      </w: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 Воспитывать уважение к труду людей, участвующих в процессе выращивания и изготовления хлеба, а также бережное отношение к нему.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Задачи: 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образовательные: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познакомит детей с процессом выращивания хлеба.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рассказать о профессиях людей</w:t>
      </w:r>
      <w:proofErr w:type="gramStart"/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,</w:t>
      </w:r>
      <w:proofErr w:type="gramEnd"/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участвующих в процессе выращивания хлеба.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формировать представления о злаковых культурах.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proofErr w:type="gramStart"/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дать основные понятия: злак, колос, хлебороб, элеватор, мука, хлебопекарня, хлебобулочные изделия.</w:t>
      </w:r>
      <w:proofErr w:type="gramEnd"/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развивающие: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развивать познавательный интерес.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развивать художественно - творческую деятельность.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- развивать связную  монологическую и диалогическую речь, обогащать словарный  запас детей посредством пословиц и поговорок о хлебе.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воспитательные: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воспитывать уважение к труду взрослых.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- воспитывать бережное отношение к хлебу.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Предполагаемый результат: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1. Сформировалось представление у детей  о ценности хлеба.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2. Знание детьми процесса выращивания хлеба.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3. Проявление интереса к профессиям людей, участвующих в процессе выращивания и изготовления хлеба.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4. Установились партнерские взаимоотношения между детьми и родителями, благодаря совместной деятельности в ходе достижения задач проекта.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Роль родителей в реализации проекта: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1. Консультация для родителей: "Полезен ли хлеб для детей?"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2. Разучивание стихов, пословиц и поговорок о хлебе.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3. Конкурс поделок "От зернышка до каравая"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i/>
          <w:iCs/>
          <w:color w:val="8B0000"/>
          <w:sz w:val="32"/>
          <w:szCs w:val="32"/>
          <w:bdr w:val="none" w:sz="0" w:space="0" w:color="auto" w:frame="1"/>
        </w:rPr>
        <w:t>Продукт проектной деятельности: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1. Создание мультимедийной презентации "Хлеб на нашем столе"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2. Оформление выставки поделок по теме проекта.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3. Итоговое мероприятие "Хлеб на нашем столе"</w:t>
      </w:r>
    </w:p>
    <w:p w:rsidR="000F2F1D" w:rsidRPr="000F2F1D" w:rsidRDefault="000F2F1D" w:rsidP="000F2F1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A8A8A8"/>
          <w:sz w:val="32"/>
          <w:szCs w:val="32"/>
        </w:rPr>
      </w:pPr>
      <w:r w:rsidRPr="000F2F1D">
        <w:rPr>
          <w:b/>
          <w:bCs/>
          <w:color w:val="000000"/>
          <w:sz w:val="32"/>
          <w:szCs w:val="32"/>
          <w:bdr w:val="none" w:sz="0" w:space="0" w:color="auto" w:frame="1"/>
        </w:rPr>
        <w:t>4. Творческий отчет.</w:t>
      </w:r>
    </w:p>
    <w:p w:rsidR="000E6793" w:rsidRDefault="000E6793"/>
    <w:sectPr w:rsidR="000E6793" w:rsidSect="000E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2F1D"/>
    <w:rsid w:val="000E6793"/>
    <w:rsid w:val="000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F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2021-02-10T16:27:00Z</dcterms:created>
  <dcterms:modified xsi:type="dcterms:W3CDTF">2021-02-10T16:28:00Z</dcterms:modified>
</cp:coreProperties>
</file>